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86B02F" w14:textId="77777777" w:rsidR="00F02003" w:rsidRPr="003630FD" w:rsidRDefault="00C75DAA" w:rsidP="00335CFA">
      <w:pPr>
        <w:pStyle w:val="1"/>
        <w:spacing w:before="0" w:beforeAutospacing="0" w:after="0" w:afterAutospacing="0" w:line="240" w:lineRule="atLeast"/>
        <w:jc w:val="center"/>
        <w:rPr>
          <w:sz w:val="28"/>
          <w:szCs w:val="28"/>
        </w:rPr>
      </w:pPr>
      <w:r w:rsidRPr="003630FD">
        <w:rPr>
          <w:sz w:val="28"/>
          <w:szCs w:val="28"/>
        </w:rPr>
        <w:t xml:space="preserve">Создание и описание шаблона </w:t>
      </w:r>
      <w:r w:rsidR="004973D3" w:rsidRPr="003630FD">
        <w:rPr>
          <w:sz w:val="28"/>
          <w:szCs w:val="28"/>
        </w:rPr>
        <w:t xml:space="preserve">для </w:t>
      </w:r>
      <w:r w:rsidRPr="003630FD">
        <w:rPr>
          <w:sz w:val="28"/>
          <w:szCs w:val="28"/>
        </w:rPr>
        <w:t>построения моделей</w:t>
      </w:r>
    </w:p>
    <w:p w14:paraId="2521B346" w14:textId="77777777" w:rsidR="0087254F" w:rsidRPr="003630FD" w:rsidRDefault="0087254F" w:rsidP="00335CFA">
      <w:pPr>
        <w:pStyle w:val="1"/>
        <w:spacing w:before="0" w:beforeAutospacing="0" w:after="0" w:afterAutospacing="0" w:line="240" w:lineRule="atLeast"/>
        <w:jc w:val="center"/>
        <w:rPr>
          <w:sz w:val="28"/>
          <w:szCs w:val="28"/>
        </w:rPr>
      </w:pPr>
      <w:r w:rsidRPr="003630FD">
        <w:rPr>
          <w:sz w:val="28"/>
          <w:szCs w:val="28"/>
        </w:rPr>
        <w:t>в программной среде РДС</w:t>
      </w:r>
    </w:p>
    <w:p w14:paraId="18E740C0" w14:textId="77777777" w:rsidR="0046259E" w:rsidRPr="003630FD" w:rsidRDefault="00C75DAA" w:rsidP="00335CFA">
      <w:pPr>
        <w:pStyle w:val="1"/>
        <w:spacing w:before="0" w:beforeAutospacing="0" w:after="0" w:afterAutospacing="0" w:line="240" w:lineRule="atLeast"/>
        <w:jc w:val="center"/>
        <w:rPr>
          <w:sz w:val="28"/>
          <w:szCs w:val="28"/>
        </w:rPr>
      </w:pPr>
      <w:r w:rsidRPr="003630FD">
        <w:rPr>
          <w:sz w:val="28"/>
          <w:szCs w:val="28"/>
        </w:rPr>
        <w:t>на примере задачи</w:t>
      </w:r>
    </w:p>
    <w:p w14:paraId="7AABC1B0" w14:textId="77777777" w:rsidR="00C75DAA" w:rsidRPr="003630FD" w:rsidRDefault="00C75DAA" w:rsidP="00335CFA">
      <w:pPr>
        <w:pStyle w:val="1"/>
        <w:spacing w:before="0" w:beforeAutospacing="0" w:after="0" w:afterAutospacing="0" w:line="240" w:lineRule="atLeast"/>
        <w:jc w:val="center"/>
        <w:rPr>
          <w:sz w:val="28"/>
          <w:szCs w:val="28"/>
        </w:rPr>
      </w:pPr>
      <w:r w:rsidRPr="003630FD">
        <w:rPr>
          <w:sz w:val="28"/>
          <w:szCs w:val="28"/>
        </w:rPr>
        <w:t>индивидуального линейного стимулирования</w:t>
      </w:r>
    </w:p>
    <w:p w14:paraId="2A328921" w14:textId="77777777" w:rsidR="00D918BB" w:rsidRPr="003630FD" w:rsidRDefault="00D918BB" w:rsidP="00335CFA">
      <w:pPr>
        <w:ind w:left="851" w:right="567" w:firstLine="283"/>
        <w:rPr>
          <w:rFonts w:cs="Times New Roman"/>
          <w:sz w:val="28"/>
          <w:szCs w:val="28"/>
        </w:rPr>
      </w:pPr>
    </w:p>
    <w:p w14:paraId="3BBD7084" w14:textId="01AF76C2" w:rsidR="0046259E" w:rsidRPr="003630FD" w:rsidRDefault="00C75DAA" w:rsidP="00F56B72">
      <w:pPr>
        <w:ind w:left="709" w:right="567" w:firstLine="283"/>
        <w:rPr>
          <w:rFonts w:cs="Times New Roman"/>
          <w:i/>
          <w:sz w:val="28"/>
          <w:szCs w:val="28"/>
        </w:rPr>
      </w:pPr>
      <w:r w:rsidRPr="003630FD">
        <w:rPr>
          <w:rFonts w:cs="Times New Roman"/>
          <w:i/>
          <w:sz w:val="28"/>
          <w:szCs w:val="28"/>
        </w:rPr>
        <w:t>Создается шаблон</w:t>
      </w:r>
      <w:r w:rsidR="004973D3" w:rsidRPr="003630FD">
        <w:rPr>
          <w:rFonts w:cs="Times New Roman"/>
          <w:i/>
          <w:sz w:val="28"/>
          <w:szCs w:val="28"/>
        </w:rPr>
        <w:t xml:space="preserve"> для</w:t>
      </w:r>
      <w:r w:rsidRPr="003630FD">
        <w:rPr>
          <w:rFonts w:cs="Times New Roman"/>
          <w:i/>
          <w:sz w:val="28"/>
          <w:szCs w:val="28"/>
        </w:rPr>
        <w:t xml:space="preserve"> построения моделей в программной среде РДС</w:t>
      </w:r>
      <w:r w:rsidR="00E1315D" w:rsidRPr="003630FD">
        <w:rPr>
          <w:rFonts w:cs="Times New Roman"/>
          <w:i/>
          <w:sz w:val="28"/>
          <w:szCs w:val="28"/>
        </w:rPr>
        <w:t>, далее</w:t>
      </w:r>
      <w:r w:rsidR="0060030E" w:rsidRPr="003630FD">
        <w:rPr>
          <w:rFonts w:cs="Times New Roman"/>
          <w:i/>
          <w:sz w:val="28"/>
          <w:szCs w:val="28"/>
        </w:rPr>
        <w:t>,</w:t>
      </w:r>
      <w:r w:rsidR="00E1315D" w:rsidRPr="003630FD">
        <w:rPr>
          <w:rFonts w:cs="Times New Roman"/>
          <w:i/>
          <w:sz w:val="28"/>
          <w:szCs w:val="28"/>
        </w:rPr>
        <w:t xml:space="preserve"> на его основе</w:t>
      </w:r>
      <w:r w:rsidR="0060030E" w:rsidRPr="003630FD">
        <w:rPr>
          <w:rFonts w:cs="Times New Roman"/>
          <w:i/>
          <w:sz w:val="28"/>
          <w:szCs w:val="28"/>
        </w:rPr>
        <w:t>,</w:t>
      </w:r>
      <w:r w:rsidR="00E1315D" w:rsidRPr="003630FD">
        <w:rPr>
          <w:rFonts w:cs="Times New Roman"/>
          <w:i/>
          <w:sz w:val="28"/>
          <w:szCs w:val="28"/>
        </w:rPr>
        <w:t xml:space="preserve"> дается описание некоторой </w:t>
      </w:r>
      <w:r w:rsidRPr="003630FD">
        <w:rPr>
          <w:rFonts w:cs="Times New Roman"/>
          <w:i/>
          <w:sz w:val="28"/>
          <w:szCs w:val="28"/>
        </w:rPr>
        <w:t>задач</w:t>
      </w:r>
      <w:r w:rsidR="0060030E" w:rsidRPr="003630FD">
        <w:rPr>
          <w:rFonts w:cs="Times New Roman"/>
          <w:i/>
          <w:sz w:val="28"/>
          <w:szCs w:val="28"/>
        </w:rPr>
        <w:t>и</w:t>
      </w:r>
      <w:r w:rsidRPr="003630FD">
        <w:rPr>
          <w:rFonts w:cs="Times New Roman"/>
          <w:i/>
          <w:sz w:val="28"/>
          <w:szCs w:val="28"/>
        </w:rPr>
        <w:t xml:space="preserve"> </w:t>
      </w:r>
      <w:r w:rsidR="000A4519" w:rsidRPr="003630FD">
        <w:rPr>
          <w:rFonts w:cs="Times New Roman"/>
          <w:i/>
          <w:sz w:val="28"/>
          <w:szCs w:val="28"/>
        </w:rPr>
        <w:t xml:space="preserve">индивидуального линейного </w:t>
      </w:r>
      <w:r w:rsidRPr="003630FD">
        <w:rPr>
          <w:rFonts w:cs="Times New Roman"/>
          <w:i/>
          <w:sz w:val="28"/>
          <w:szCs w:val="28"/>
        </w:rPr>
        <w:t>стимулирования</w:t>
      </w:r>
    </w:p>
    <w:p w14:paraId="6D9257C9" w14:textId="77777777" w:rsidR="00D918BB" w:rsidRPr="003630FD" w:rsidRDefault="00D918BB" w:rsidP="00335CFA">
      <w:pPr>
        <w:ind w:firstLine="567"/>
        <w:rPr>
          <w:rFonts w:cs="Times New Roman"/>
          <w:sz w:val="28"/>
          <w:szCs w:val="28"/>
        </w:rPr>
      </w:pPr>
    </w:p>
    <w:p w14:paraId="223EA013" w14:textId="77777777" w:rsidR="00D918BB" w:rsidRPr="003630FD" w:rsidRDefault="00D918BB" w:rsidP="00335CFA">
      <w:pPr>
        <w:ind w:firstLine="567"/>
        <w:rPr>
          <w:rFonts w:cs="Times New Roman"/>
          <w:sz w:val="28"/>
          <w:szCs w:val="28"/>
        </w:rPr>
      </w:pPr>
    </w:p>
    <w:p w14:paraId="578FBBAA" w14:textId="77777777" w:rsidR="00FE7446" w:rsidRPr="003630FD" w:rsidRDefault="00DD5714" w:rsidP="00335CFA">
      <w:pPr>
        <w:ind w:firstLine="567"/>
        <w:rPr>
          <w:rFonts w:cs="Times New Roman"/>
        </w:rPr>
      </w:pPr>
      <w:r w:rsidRPr="003630FD">
        <w:rPr>
          <w:rFonts w:cs="Times New Roman"/>
          <w:sz w:val="28"/>
          <w:szCs w:val="28"/>
          <w:u w:val="single"/>
        </w:rPr>
        <w:t>1</w:t>
      </w:r>
      <w:r w:rsidR="00106A4B" w:rsidRPr="003630FD">
        <w:rPr>
          <w:rFonts w:cs="Times New Roman"/>
          <w:sz w:val="28"/>
          <w:szCs w:val="28"/>
          <w:u w:val="single"/>
        </w:rPr>
        <w:t xml:space="preserve">. Описание </w:t>
      </w:r>
      <w:r w:rsidR="00E1315D" w:rsidRPr="003630FD">
        <w:rPr>
          <w:rFonts w:cs="Times New Roman"/>
          <w:sz w:val="28"/>
          <w:szCs w:val="28"/>
          <w:u w:val="single"/>
        </w:rPr>
        <w:t>шаблона</w:t>
      </w:r>
      <w:r w:rsidR="00176C28" w:rsidRPr="003630FD">
        <w:rPr>
          <w:rFonts w:cs="Times New Roman"/>
          <w:sz w:val="28"/>
          <w:szCs w:val="28"/>
          <w:u w:val="single"/>
        </w:rPr>
        <w:t>: конфигурации и слои</w:t>
      </w:r>
      <w:r w:rsidR="00106A4B" w:rsidRPr="003630FD">
        <w:rPr>
          <w:rFonts w:cs="Times New Roman"/>
          <w:sz w:val="28"/>
          <w:szCs w:val="28"/>
          <w:u w:val="single"/>
        </w:rPr>
        <w:t>.</w:t>
      </w:r>
      <w:r w:rsidR="00106A4B" w:rsidRPr="003630FD">
        <w:rPr>
          <w:rFonts w:cs="Times New Roman"/>
          <w:sz w:val="28"/>
          <w:szCs w:val="28"/>
        </w:rPr>
        <w:t xml:space="preserve"> </w:t>
      </w:r>
      <w:r w:rsidR="001D181A" w:rsidRPr="003630FD">
        <w:rPr>
          <w:rFonts w:cs="Times New Roman"/>
          <w:sz w:val="28"/>
          <w:szCs w:val="28"/>
        </w:rPr>
        <w:t xml:space="preserve">В данной работе под шаблоном понимается метод представления моделируемых в программной среде РДС </w:t>
      </w:r>
      <w:r w:rsidR="00176C28" w:rsidRPr="003630FD">
        <w:rPr>
          <w:rFonts w:cs="Times New Roman"/>
          <w:sz w:val="28"/>
          <w:szCs w:val="28"/>
        </w:rPr>
        <w:br/>
      </w:r>
      <w:r w:rsidR="001D181A" w:rsidRPr="003630FD">
        <w:rPr>
          <w:rFonts w:cs="Times New Roman"/>
          <w:sz w:val="28"/>
          <w:szCs w:val="28"/>
        </w:rPr>
        <w:t>задач [</w:t>
      </w:r>
      <w:r w:rsidR="006A34E1" w:rsidRPr="003630FD">
        <w:rPr>
          <w:rFonts w:cs="Times New Roman"/>
          <w:sz w:val="28"/>
          <w:szCs w:val="28"/>
        </w:rPr>
        <w:fldChar w:fldCharType="begin"/>
      </w:r>
      <w:r w:rsidR="006A34E1" w:rsidRPr="003630FD">
        <w:rPr>
          <w:rFonts w:cs="Times New Roman"/>
          <w:sz w:val="28"/>
          <w:szCs w:val="28"/>
        </w:rPr>
        <w:instrText xml:space="preserve"> REF _Ref469511426 \r \h </w:instrText>
      </w:r>
      <w:r w:rsidR="000C46D3" w:rsidRPr="003630FD">
        <w:rPr>
          <w:rFonts w:cs="Times New Roman"/>
          <w:sz w:val="28"/>
          <w:szCs w:val="28"/>
        </w:rPr>
        <w:instrText xml:space="preserve"> \* MERGEFORMAT </w:instrText>
      </w:r>
      <w:r w:rsidR="006A34E1" w:rsidRPr="003630FD">
        <w:rPr>
          <w:rFonts w:cs="Times New Roman"/>
          <w:sz w:val="28"/>
          <w:szCs w:val="28"/>
        </w:rPr>
      </w:r>
      <w:r w:rsidR="006A34E1" w:rsidRPr="003630FD">
        <w:rPr>
          <w:rFonts w:cs="Times New Roman"/>
          <w:sz w:val="28"/>
          <w:szCs w:val="28"/>
        </w:rPr>
        <w:fldChar w:fldCharType="separate"/>
      </w:r>
      <w:r w:rsidR="000B0EE6" w:rsidRPr="003630FD">
        <w:rPr>
          <w:rFonts w:cs="Times New Roman"/>
          <w:sz w:val="28"/>
          <w:szCs w:val="28"/>
        </w:rPr>
        <w:t>5</w:t>
      </w:r>
      <w:r w:rsidR="006A34E1" w:rsidRPr="003630FD">
        <w:rPr>
          <w:rFonts w:cs="Times New Roman"/>
          <w:sz w:val="28"/>
          <w:szCs w:val="28"/>
        </w:rPr>
        <w:fldChar w:fldCharType="end"/>
      </w:r>
      <w:r w:rsidR="001D181A" w:rsidRPr="003630FD">
        <w:rPr>
          <w:rFonts w:cs="Times New Roman"/>
          <w:sz w:val="28"/>
          <w:szCs w:val="28"/>
        </w:rPr>
        <w:t>].</w:t>
      </w:r>
      <w:r w:rsidR="00FE7446" w:rsidRPr="003630FD">
        <w:rPr>
          <w:rFonts w:cs="Times New Roman"/>
        </w:rPr>
        <w:t xml:space="preserve"> </w:t>
      </w:r>
    </w:p>
    <w:p w14:paraId="5B6B344F" w14:textId="77777777" w:rsidR="00335CFA" w:rsidRPr="003630FD" w:rsidRDefault="009F0263" w:rsidP="00335CFA">
      <w:pPr>
        <w:ind w:firstLine="567"/>
        <w:rPr>
          <w:rFonts w:cs="Times New Roman"/>
          <w:sz w:val="28"/>
          <w:szCs w:val="28"/>
        </w:rPr>
      </w:pPr>
      <w:r w:rsidRPr="003630FD">
        <w:rPr>
          <w:rFonts w:cs="Times New Roman"/>
          <w:sz w:val="28"/>
          <w:szCs w:val="28"/>
        </w:rPr>
        <w:t>Независимо от способа формирования изображения блока, в окне его родител</w:t>
      </w:r>
      <w:r w:rsidRPr="003630FD">
        <w:rPr>
          <w:rFonts w:cs="Times New Roman"/>
          <w:sz w:val="28"/>
          <w:szCs w:val="28"/>
        </w:rPr>
        <w:t>ь</w:t>
      </w:r>
      <w:r w:rsidRPr="003630FD">
        <w:rPr>
          <w:rFonts w:cs="Times New Roman"/>
          <w:sz w:val="28"/>
          <w:szCs w:val="28"/>
        </w:rPr>
        <w:t xml:space="preserve">ской подсистемы это изображение будет находиться на одном из </w:t>
      </w:r>
      <w:r w:rsidRPr="003630FD">
        <w:rPr>
          <w:rFonts w:cs="Times New Roman"/>
          <w:i/>
          <w:sz w:val="28"/>
          <w:szCs w:val="28"/>
        </w:rPr>
        <w:t>слоев</w:t>
      </w:r>
      <w:r w:rsidRPr="003630FD">
        <w:rPr>
          <w:rFonts w:cs="Times New Roman"/>
          <w:sz w:val="28"/>
          <w:szCs w:val="28"/>
        </w:rPr>
        <w:t>. Поэтому п</w:t>
      </w:r>
      <w:r w:rsidRPr="003630FD">
        <w:rPr>
          <w:rFonts w:cs="Times New Roman"/>
          <w:sz w:val="28"/>
        </w:rPr>
        <w:t>еред созданием/добавлением какого-либо блока необходимо определить, на каком слое он будет находиться</w:t>
      </w:r>
      <w:r w:rsidRPr="003630FD">
        <w:rPr>
          <w:rFonts w:cs="Times New Roman"/>
          <w:sz w:val="28"/>
          <w:szCs w:val="28"/>
        </w:rPr>
        <w:t>. Каждая подсистема схемы обладает своим списком слоев, количество которых не ограничено – пользователь может добавлять и удалять их (при удалении слоя все блоки и связи на нем не удаляются, а просто перемещаются на другой слой). Для каждого слоя задается произвольное имя, видимость, акти</w:t>
      </w:r>
      <w:r w:rsidRPr="003630FD">
        <w:rPr>
          <w:rFonts w:cs="Times New Roman"/>
          <w:sz w:val="28"/>
          <w:szCs w:val="28"/>
        </w:rPr>
        <w:t>в</w:t>
      </w:r>
      <w:r w:rsidRPr="003630FD">
        <w:rPr>
          <w:rFonts w:cs="Times New Roman"/>
          <w:sz w:val="28"/>
          <w:szCs w:val="28"/>
        </w:rPr>
        <w:t>ность и близость к переднему плану</w:t>
      </w:r>
      <w:r w:rsidR="00F55600" w:rsidRPr="003630FD">
        <w:rPr>
          <w:rFonts w:cs="Times New Roman"/>
          <w:sz w:val="28"/>
          <w:szCs w:val="28"/>
        </w:rPr>
        <w:t xml:space="preserve"> [</w:t>
      </w:r>
      <w:r w:rsidR="00F55600" w:rsidRPr="003630FD">
        <w:rPr>
          <w:rFonts w:cs="Times New Roman"/>
          <w:sz w:val="28"/>
          <w:szCs w:val="28"/>
        </w:rPr>
        <w:fldChar w:fldCharType="begin"/>
      </w:r>
      <w:r w:rsidR="00F55600" w:rsidRPr="003630FD">
        <w:rPr>
          <w:rFonts w:cs="Times New Roman"/>
          <w:sz w:val="28"/>
          <w:szCs w:val="28"/>
        </w:rPr>
        <w:instrText xml:space="preserve"> REF _Ref469511426 \r \h  \* MERGEFORMAT </w:instrText>
      </w:r>
      <w:r w:rsidR="00F55600" w:rsidRPr="003630FD">
        <w:rPr>
          <w:rFonts w:cs="Times New Roman"/>
          <w:sz w:val="28"/>
          <w:szCs w:val="28"/>
        </w:rPr>
      </w:r>
      <w:r w:rsidR="00F55600" w:rsidRPr="003630FD">
        <w:rPr>
          <w:rFonts w:cs="Times New Roman"/>
          <w:sz w:val="28"/>
          <w:szCs w:val="28"/>
        </w:rPr>
        <w:fldChar w:fldCharType="separate"/>
      </w:r>
      <w:r w:rsidR="000B0EE6" w:rsidRPr="003630FD">
        <w:rPr>
          <w:rFonts w:cs="Times New Roman"/>
          <w:sz w:val="28"/>
          <w:szCs w:val="28"/>
        </w:rPr>
        <w:t>5</w:t>
      </w:r>
      <w:r w:rsidR="00F55600" w:rsidRPr="003630FD">
        <w:rPr>
          <w:rFonts w:cs="Times New Roman"/>
          <w:sz w:val="28"/>
          <w:szCs w:val="28"/>
        </w:rPr>
        <w:fldChar w:fldCharType="end"/>
      </w:r>
      <w:r w:rsidR="00F55600" w:rsidRPr="003630FD">
        <w:rPr>
          <w:rFonts w:cs="Times New Roman"/>
          <w:sz w:val="28"/>
          <w:szCs w:val="28"/>
        </w:rPr>
        <w:t>]</w:t>
      </w:r>
      <w:r w:rsidRPr="003630FD">
        <w:rPr>
          <w:rFonts w:cs="Times New Roman"/>
          <w:sz w:val="28"/>
          <w:szCs w:val="28"/>
        </w:rPr>
        <w:t xml:space="preserve">. </w:t>
      </w:r>
    </w:p>
    <w:p w14:paraId="401F3C87" w14:textId="3AC2A6AC" w:rsidR="009F0263" w:rsidRPr="003630FD" w:rsidRDefault="009F0263" w:rsidP="00335CFA">
      <w:pPr>
        <w:ind w:firstLine="567"/>
        <w:rPr>
          <w:rFonts w:cs="Times New Roman"/>
          <w:sz w:val="28"/>
          <w:szCs w:val="28"/>
        </w:rPr>
      </w:pPr>
      <w:r w:rsidRPr="003630FD">
        <w:rPr>
          <w:rFonts w:cs="Times New Roman"/>
          <w:sz w:val="28"/>
          <w:szCs w:val="28"/>
        </w:rPr>
        <w:t>Имя слоя может быть любым, но оно должно быть уникальным в данной по</w:t>
      </w:r>
      <w:r w:rsidRPr="003630FD">
        <w:rPr>
          <w:rFonts w:cs="Times New Roman"/>
          <w:sz w:val="28"/>
          <w:szCs w:val="28"/>
        </w:rPr>
        <w:t>д</w:t>
      </w:r>
      <w:r w:rsidRPr="003630FD">
        <w:rPr>
          <w:rFonts w:cs="Times New Roman"/>
          <w:sz w:val="28"/>
          <w:szCs w:val="28"/>
        </w:rPr>
        <w:t xml:space="preserve">системе. Имена слоев используются в интерфейсе </w:t>
      </w:r>
      <w:r w:rsidR="00D9723E" w:rsidRPr="003630FD">
        <w:rPr>
          <w:rFonts w:cs="Times New Roman"/>
          <w:sz w:val="28"/>
          <w:szCs w:val="28"/>
        </w:rPr>
        <w:t>РДС</w:t>
      </w:r>
      <w:r w:rsidRPr="003630FD">
        <w:rPr>
          <w:rFonts w:cs="Times New Roman"/>
          <w:sz w:val="28"/>
          <w:szCs w:val="28"/>
        </w:rPr>
        <w:t xml:space="preserve"> в тех случаях, когда польз</w:t>
      </w:r>
      <w:r w:rsidRPr="003630FD">
        <w:rPr>
          <w:rFonts w:cs="Times New Roman"/>
          <w:sz w:val="28"/>
          <w:szCs w:val="28"/>
        </w:rPr>
        <w:t>о</w:t>
      </w:r>
      <w:r w:rsidRPr="003630FD">
        <w:rPr>
          <w:rFonts w:cs="Times New Roman"/>
          <w:sz w:val="28"/>
          <w:szCs w:val="28"/>
        </w:rPr>
        <w:t>ватель должен указать конкретный слой для какой-либо операции (например, для перемещения на него блока или связи). Видимость слоя определяет, будут ли блоки и связи, находящиеся на нем, отображаться в окне подсистемы – объекты на нев</w:t>
      </w:r>
      <w:r w:rsidRPr="003630FD">
        <w:rPr>
          <w:rFonts w:cs="Times New Roman"/>
          <w:sz w:val="28"/>
          <w:szCs w:val="28"/>
        </w:rPr>
        <w:t>и</w:t>
      </w:r>
      <w:r w:rsidRPr="003630FD">
        <w:rPr>
          <w:rFonts w:cs="Times New Roman"/>
          <w:sz w:val="28"/>
          <w:szCs w:val="28"/>
        </w:rPr>
        <w:t>димых слоях не отображаются. Активность слоя в режиме редактирования разреш</w:t>
      </w:r>
      <w:r w:rsidRPr="003630FD">
        <w:rPr>
          <w:rFonts w:cs="Times New Roman"/>
          <w:sz w:val="28"/>
          <w:szCs w:val="28"/>
        </w:rPr>
        <w:t>а</w:t>
      </w:r>
      <w:r w:rsidRPr="003630FD">
        <w:rPr>
          <w:rFonts w:cs="Times New Roman"/>
          <w:sz w:val="28"/>
          <w:szCs w:val="28"/>
        </w:rPr>
        <w:t xml:space="preserve">ет выбирать, удалять и изменять параметры блоков и связей на нем, а в режимах моделирования и расчета – нажимать на виртуальные кнопки, вводить значения в поля и т.п. (неактивные блоки не реагируют на действия пользователя и не могут быть изменены). </w:t>
      </w:r>
      <w:proofErr w:type="gramStart"/>
      <w:r w:rsidRPr="003630FD">
        <w:rPr>
          <w:rFonts w:cs="Times New Roman"/>
          <w:sz w:val="28"/>
          <w:szCs w:val="28"/>
        </w:rPr>
        <w:t>Близость к переднему плану определяет взаимное перекрытие изображений блоков и связей: объекты на близких к переднему плану слоях всегда перекрывают объекты на дальних.</w:t>
      </w:r>
      <w:proofErr w:type="gramEnd"/>
      <w:r w:rsidRPr="003630FD">
        <w:rPr>
          <w:rFonts w:cs="Times New Roman"/>
          <w:sz w:val="28"/>
          <w:szCs w:val="28"/>
        </w:rPr>
        <w:t xml:space="preserve"> В пределах одного слоя близость блоков и связей к переднему плану задается их взаимным расположением, причем в одном слое св</w:t>
      </w:r>
      <w:r w:rsidRPr="003630FD">
        <w:rPr>
          <w:rFonts w:cs="Times New Roman"/>
          <w:sz w:val="28"/>
          <w:szCs w:val="28"/>
        </w:rPr>
        <w:t>я</w:t>
      </w:r>
      <w:r w:rsidRPr="003630FD">
        <w:rPr>
          <w:rFonts w:cs="Times New Roman"/>
          <w:sz w:val="28"/>
          <w:szCs w:val="28"/>
        </w:rPr>
        <w:t>зи всегда рисуются поверх блоков.</w:t>
      </w:r>
    </w:p>
    <w:p w14:paraId="0961E3BC" w14:textId="07459CCD" w:rsidR="00FE7446" w:rsidRPr="003630FD" w:rsidRDefault="009F0263" w:rsidP="00335CFA">
      <w:pPr>
        <w:ind w:firstLine="567"/>
        <w:rPr>
          <w:rFonts w:cs="Times New Roman"/>
          <w:sz w:val="28"/>
          <w:szCs w:val="28"/>
        </w:rPr>
      </w:pPr>
      <w:r w:rsidRPr="003630FD">
        <w:rPr>
          <w:rFonts w:cs="Times New Roman"/>
          <w:sz w:val="28"/>
          <w:szCs w:val="28"/>
        </w:rPr>
        <w:t>Если имя – неотъемлемая часть самого слоя, то видимость, активность и бл</w:t>
      </w:r>
      <w:r w:rsidRPr="003630FD">
        <w:rPr>
          <w:rFonts w:cs="Times New Roman"/>
          <w:sz w:val="28"/>
          <w:szCs w:val="28"/>
        </w:rPr>
        <w:t>и</w:t>
      </w:r>
      <w:r w:rsidRPr="003630FD">
        <w:rPr>
          <w:rFonts w:cs="Times New Roman"/>
          <w:sz w:val="28"/>
          <w:szCs w:val="28"/>
        </w:rPr>
        <w:t xml:space="preserve">зость к переднему плану относится к </w:t>
      </w:r>
      <w:r w:rsidRPr="003630FD">
        <w:rPr>
          <w:rFonts w:cs="Times New Roman"/>
          <w:i/>
          <w:sz w:val="28"/>
          <w:szCs w:val="28"/>
        </w:rPr>
        <w:t>конфигурации</w:t>
      </w:r>
      <w:r w:rsidRPr="003630FD">
        <w:rPr>
          <w:rFonts w:cs="Times New Roman"/>
          <w:sz w:val="28"/>
          <w:szCs w:val="28"/>
        </w:rPr>
        <w:t xml:space="preserve"> слоев</w:t>
      </w:r>
      <w:r w:rsidR="00397919" w:rsidRPr="003630FD">
        <w:rPr>
          <w:rFonts w:cs="Times New Roman"/>
          <w:sz w:val="28"/>
          <w:szCs w:val="28"/>
        </w:rPr>
        <w:t xml:space="preserve">. </w:t>
      </w:r>
      <w:r w:rsidR="0014063B" w:rsidRPr="003630FD">
        <w:rPr>
          <w:rFonts w:cs="Times New Roman"/>
          <w:sz w:val="28"/>
          <w:szCs w:val="28"/>
        </w:rPr>
        <w:t xml:space="preserve">Совокупность слоев, в которой каждый слой имеет свое состояние (расположение относительно переднего плана, возможность редактирования, видимость и т.д.) называется конфигурацией. </w:t>
      </w:r>
      <w:r w:rsidR="00176C28" w:rsidRPr="003630FD">
        <w:rPr>
          <w:rFonts w:cs="Times New Roman"/>
          <w:sz w:val="28"/>
          <w:szCs w:val="28"/>
        </w:rPr>
        <w:t xml:space="preserve">Конфигурация позволяет быстро переключаться между разными </w:t>
      </w:r>
      <w:r w:rsidR="00A17A94" w:rsidRPr="003630FD">
        <w:rPr>
          <w:rFonts w:cs="Times New Roman"/>
          <w:sz w:val="28"/>
          <w:szCs w:val="28"/>
        </w:rPr>
        <w:t xml:space="preserve">внешними видами одной и той же </w:t>
      </w:r>
      <w:r w:rsidR="00176C28" w:rsidRPr="003630FD">
        <w:rPr>
          <w:rFonts w:cs="Times New Roman"/>
          <w:sz w:val="28"/>
          <w:szCs w:val="28"/>
        </w:rPr>
        <w:t>системы, что бывает удобно при большом числе блоков и связей.</w:t>
      </w:r>
      <w:r w:rsidR="0014063B" w:rsidRPr="003630FD">
        <w:rPr>
          <w:rFonts w:cs="Times New Roman"/>
          <w:sz w:val="28"/>
          <w:szCs w:val="28"/>
        </w:rPr>
        <w:t xml:space="preserve"> Каждая конфигурация должна обладать обязательным списком установленных для нее слоев (см. п. </w:t>
      </w:r>
      <w:r w:rsidR="00B82E9F" w:rsidRPr="003630FD">
        <w:rPr>
          <w:rFonts w:cs="Times New Roman"/>
          <w:sz w:val="28"/>
          <w:szCs w:val="28"/>
        </w:rPr>
        <w:t>2</w:t>
      </w:r>
      <w:r w:rsidR="0014063B" w:rsidRPr="003630FD">
        <w:rPr>
          <w:rFonts w:cs="Times New Roman"/>
          <w:sz w:val="28"/>
          <w:szCs w:val="28"/>
        </w:rPr>
        <w:t>-</w:t>
      </w:r>
      <w:r w:rsidR="00F536DC" w:rsidRPr="003630FD">
        <w:rPr>
          <w:rFonts w:cs="Times New Roman"/>
          <w:sz w:val="28"/>
          <w:szCs w:val="28"/>
        </w:rPr>
        <w:t>8</w:t>
      </w:r>
      <w:r w:rsidR="0014063B" w:rsidRPr="003630FD">
        <w:rPr>
          <w:rFonts w:cs="Times New Roman"/>
          <w:sz w:val="28"/>
          <w:szCs w:val="28"/>
        </w:rPr>
        <w:t xml:space="preserve">). </w:t>
      </w:r>
      <w:r w:rsidR="00176C28" w:rsidRPr="003630FD">
        <w:rPr>
          <w:rFonts w:cs="Times New Roman"/>
          <w:sz w:val="28"/>
          <w:szCs w:val="28"/>
        </w:rPr>
        <w:t>В каждой конфигурации есть текущий слой, на котором по умолчанию размещаются все добавляемые блоки и создаваемые связи. В разных конфигурациях текущий слой может отличаться. Для добавления, удаления и изм</w:t>
      </w:r>
      <w:r w:rsidR="00176C28" w:rsidRPr="003630FD">
        <w:rPr>
          <w:rFonts w:cs="Times New Roman"/>
          <w:sz w:val="28"/>
          <w:szCs w:val="28"/>
        </w:rPr>
        <w:t>е</w:t>
      </w:r>
      <w:r w:rsidR="00176C28" w:rsidRPr="003630FD">
        <w:rPr>
          <w:rFonts w:cs="Times New Roman"/>
          <w:sz w:val="28"/>
          <w:szCs w:val="28"/>
        </w:rPr>
        <w:t>нения параметров слоев и их конфигураций служит окно редактора слоев – см.</w:t>
      </w:r>
      <w:r w:rsidR="00D52BEA" w:rsidRPr="003630FD">
        <w:rPr>
          <w:rFonts w:cs="Times New Roman"/>
          <w:sz w:val="28"/>
          <w:szCs w:val="28"/>
        </w:rPr>
        <w:t> </w:t>
      </w:r>
      <w:r w:rsidR="00BF5853" w:rsidRPr="003630FD">
        <w:rPr>
          <w:rFonts w:cs="Times New Roman"/>
          <w:sz w:val="28"/>
          <w:szCs w:val="28"/>
        </w:rPr>
        <w:t>Рис. 1</w:t>
      </w:r>
      <w:r w:rsidR="00176C28" w:rsidRPr="003630FD">
        <w:rPr>
          <w:rFonts w:cs="Times New Roman"/>
          <w:sz w:val="28"/>
          <w:szCs w:val="28"/>
        </w:rPr>
        <w:t>.</w:t>
      </w:r>
    </w:p>
    <w:p w14:paraId="0B6A4ADD" w14:textId="350AA035" w:rsidR="00BF5853" w:rsidRPr="003630FD" w:rsidRDefault="00755AD2" w:rsidP="000B0EE6">
      <w:pPr>
        <w:ind w:firstLine="0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C966D2" wp14:editId="441D59CB">
            <wp:extent cx="2438400" cy="2705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EE6" w:rsidRPr="003630FD">
        <w:rPr>
          <w:rFonts w:cs="Times New Roman"/>
          <w:noProof/>
          <w:sz w:val="28"/>
          <w:szCs w:val="28"/>
          <w:lang w:eastAsia="ru-RU"/>
        </w:rPr>
        <w:t xml:space="preserve">     </w:t>
      </w:r>
      <w:r w:rsidR="00425096" w:rsidRPr="003630F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37F12467" wp14:editId="574711DA">
            <wp:extent cx="2430780" cy="2697480"/>
            <wp:effectExtent l="0" t="0" r="762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6B02B" w14:textId="54BCD735" w:rsidR="00BF5853" w:rsidRPr="003630FD" w:rsidRDefault="00BF5853" w:rsidP="00335CFA">
      <w:pPr>
        <w:spacing w:before="120"/>
        <w:ind w:firstLine="0"/>
        <w:jc w:val="center"/>
        <w:rPr>
          <w:rFonts w:cs="Times New Roman"/>
          <w:sz w:val="28"/>
          <w:szCs w:val="28"/>
        </w:rPr>
      </w:pPr>
      <w:r w:rsidRPr="003630FD">
        <w:rPr>
          <w:rFonts w:cs="Times New Roman"/>
          <w:i/>
          <w:sz w:val="28"/>
          <w:szCs w:val="28"/>
        </w:rPr>
        <w:t>Рис</w:t>
      </w:r>
      <w:r w:rsidRPr="003630FD">
        <w:rPr>
          <w:rFonts w:cs="Times New Roman"/>
          <w:sz w:val="28"/>
          <w:szCs w:val="28"/>
        </w:rPr>
        <w:t xml:space="preserve">. 1. </w:t>
      </w:r>
      <w:r w:rsidR="000B0EE6" w:rsidRPr="003630FD">
        <w:rPr>
          <w:rFonts w:cs="Times New Roman"/>
          <w:i/>
          <w:sz w:val="28"/>
          <w:szCs w:val="28"/>
        </w:rPr>
        <w:t>Редактор слоев</w:t>
      </w:r>
    </w:p>
    <w:p w14:paraId="6C6117B8" w14:textId="77777777" w:rsidR="00397919" w:rsidRPr="003630FD" w:rsidRDefault="00397919" w:rsidP="00335CFA">
      <w:pPr>
        <w:ind w:firstLine="567"/>
        <w:rPr>
          <w:rFonts w:cs="Times New Roman"/>
          <w:sz w:val="28"/>
          <w:szCs w:val="28"/>
        </w:rPr>
      </w:pPr>
    </w:p>
    <w:p w14:paraId="63D7CD3A" w14:textId="77777777" w:rsidR="00397919" w:rsidRPr="003630FD" w:rsidRDefault="00397919" w:rsidP="00335CFA">
      <w:pPr>
        <w:ind w:firstLine="567"/>
        <w:rPr>
          <w:rFonts w:cs="Times New Roman"/>
          <w:sz w:val="28"/>
          <w:szCs w:val="28"/>
        </w:rPr>
      </w:pPr>
      <w:r w:rsidRPr="003630FD">
        <w:rPr>
          <w:rFonts w:cs="Times New Roman"/>
          <w:sz w:val="28"/>
          <w:szCs w:val="28"/>
        </w:rPr>
        <w:t>В шаблоне используются следующие конфигурации в строго фиксированной последовательности:</w:t>
      </w:r>
    </w:p>
    <w:p w14:paraId="68E90CC0" w14:textId="77777777" w:rsidR="00397919" w:rsidRPr="003630FD" w:rsidRDefault="00397919" w:rsidP="00335CF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630FD">
        <w:rPr>
          <w:rFonts w:ascii="Times New Roman" w:hAnsi="Times New Roman" w:cs="Times New Roman"/>
          <w:sz w:val="28"/>
          <w:szCs w:val="28"/>
        </w:rPr>
        <w:t>Шаблон;</w:t>
      </w:r>
    </w:p>
    <w:p w14:paraId="4F9B040E" w14:textId="77777777" w:rsidR="00397919" w:rsidRPr="003630FD" w:rsidRDefault="00397919" w:rsidP="00335CF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630FD">
        <w:rPr>
          <w:rFonts w:ascii="Times New Roman" w:hAnsi="Times New Roman" w:cs="Times New Roman"/>
          <w:sz w:val="28"/>
          <w:szCs w:val="28"/>
        </w:rPr>
        <w:t>Структура;</w:t>
      </w:r>
    </w:p>
    <w:p w14:paraId="1CF41F61" w14:textId="18FCC4B4" w:rsidR="00076C57" w:rsidRPr="003630FD" w:rsidRDefault="00076C57" w:rsidP="00335CF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630FD">
        <w:rPr>
          <w:rFonts w:ascii="Times New Roman" w:hAnsi="Times New Roman" w:cs="Times New Roman"/>
          <w:sz w:val="28"/>
          <w:szCs w:val="28"/>
        </w:rPr>
        <w:t>Процессы (общий вид);</w:t>
      </w:r>
    </w:p>
    <w:p w14:paraId="08F772EB" w14:textId="77777777" w:rsidR="00397919" w:rsidRPr="003630FD" w:rsidRDefault="00397919" w:rsidP="00335CF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630FD">
        <w:rPr>
          <w:rFonts w:ascii="Times New Roman" w:hAnsi="Times New Roman" w:cs="Times New Roman"/>
          <w:sz w:val="28"/>
          <w:szCs w:val="28"/>
        </w:rPr>
        <w:t>Процессы;</w:t>
      </w:r>
    </w:p>
    <w:p w14:paraId="18004F15" w14:textId="1395928C" w:rsidR="00397919" w:rsidRPr="003630FD" w:rsidRDefault="00073BD8" w:rsidP="00335CF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630FD">
        <w:rPr>
          <w:rFonts w:ascii="Times New Roman" w:hAnsi="Times New Roman" w:cs="Times New Roman"/>
          <w:sz w:val="28"/>
          <w:szCs w:val="28"/>
        </w:rPr>
        <w:t>Анализ</w:t>
      </w:r>
      <w:r w:rsidR="00397919" w:rsidRPr="003630FD">
        <w:rPr>
          <w:rFonts w:ascii="Times New Roman" w:hAnsi="Times New Roman" w:cs="Times New Roman"/>
          <w:sz w:val="28"/>
          <w:szCs w:val="28"/>
        </w:rPr>
        <w:t>;</w:t>
      </w:r>
    </w:p>
    <w:p w14:paraId="5EE68476" w14:textId="614BA94C" w:rsidR="00397919" w:rsidRPr="003630FD" w:rsidRDefault="00073BD8" w:rsidP="00335CFA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3630FD">
        <w:rPr>
          <w:rFonts w:ascii="Times New Roman" w:hAnsi="Times New Roman" w:cs="Times New Roman"/>
          <w:sz w:val="28"/>
          <w:szCs w:val="28"/>
        </w:rPr>
        <w:t>Синтез</w:t>
      </w:r>
      <w:r w:rsidR="00397919" w:rsidRPr="003630FD">
        <w:rPr>
          <w:rFonts w:ascii="Times New Roman" w:hAnsi="Times New Roman" w:cs="Times New Roman"/>
          <w:sz w:val="28"/>
          <w:szCs w:val="28"/>
        </w:rPr>
        <w:t>;</w:t>
      </w:r>
    </w:p>
    <w:p w14:paraId="4C7486AC" w14:textId="7E4612C9" w:rsidR="00397919" w:rsidRPr="003630FD" w:rsidRDefault="00073BD8" w:rsidP="00335CFA">
      <w:pPr>
        <w:pStyle w:val="a3"/>
        <w:numPr>
          <w:ilvl w:val="0"/>
          <w:numId w:val="7"/>
        </w:numPr>
        <w:spacing w:after="0"/>
        <w:ind w:left="1281" w:hanging="357"/>
        <w:rPr>
          <w:rFonts w:ascii="Times New Roman" w:hAnsi="Times New Roman" w:cs="Times New Roman"/>
          <w:sz w:val="28"/>
          <w:szCs w:val="28"/>
        </w:rPr>
      </w:pPr>
      <w:r w:rsidRPr="003630FD">
        <w:rPr>
          <w:rFonts w:ascii="Times New Roman" w:hAnsi="Times New Roman" w:cs="Times New Roman"/>
          <w:sz w:val="28"/>
          <w:szCs w:val="28"/>
        </w:rPr>
        <w:t>Панель управления</w:t>
      </w:r>
      <w:r w:rsidR="00397919" w:rsidRPr="003630FD">
        <w:rPr>
          <w:rFonts w:ascii="Times New Roman" w:hAnsi="Times New Roman" w:cs="Times New Roman"/>
          <w:sz w:val="28"/>
          <w:szCs w:val="28"/>
        </w:rPr>
        <w:t>.</w:t>
      </w:r>
    </w:p>
    <w:p w14:paraId="2D5F4C3A" w14:textId="58462591" w:rsidR="00397919" w:rsidRPr="003630FD" w:rsidRDefault="00397919" w:rsidP="00335CFA">
      <w:pPr>
        <w:ind w:firstLine="567"/>
        <w:rPr>
          <w:rFonts w:cs="Times New Roman"/>
          <w:sz w:val="28"/>
          <w:szCs w:val="28"/>
        </w:rPr>
      </w:pPr>
      <w:r w:rsidRPr="003630FD">
        <w:rPr>
          <w:rFonts w:cs="Times New Roman"/>
          <w:sz w:val="28"/>
          <w:szCs w:val="28"/>
        </w:rPr>
        <w:t xml:space="preserve">Перейдем к более подробному описанию каждой из конфигураций шаблона – см. п. </w:t>
      </w:r>
      <w:r w:rsidR="00B82E9F" w:rsidRPr="003630FD">
        <w:rPr>
          <w:rFonts w:cs="Times New Roman"/>
          <w:sz w:val="28"/>
          <w:szCs w:val="28"/>
        </w:rPr>
        <w:t>2</w:t>
      </w:r>
      <w:r w:rsidRPr="003630FD">
        <w:rPr>
          <w:rFonts w:cs="Times New Roman"/>
          <w:sz w:val="28"/>
          <w:szCs w:val="28"/>
        </w:rPr>
        <w:t>-</w:t>
      </w:r>
      <w:r w:rsidR="00A61C33" w:rsidRPr="003630FD">
        <w:rPr>
          <w:rFonts w:cs="Times New Roman"/>
          <w:sz w:val="28"/>
          <w:szCs w:val="28"/>
        </w:rPr>
        <w:t>8</w:t>
      </w:r>
      <w:r w:rsidRPr="003630FD">
        <w:rPr>
          <w:rFonts w:cs="Times New Roman"/>
          <w:sz w:val="28"/>
          <w:szCs w:val="28"/>
        </w:rPr>
        <w:t>.</w:t>
      </w:r>
    </w:p>
    <w:p w14:paraId="3BFC1B72" w14:textId="77777777" w:rsidR="00397919" w:rsidRPr="003630FD" w:rsidRDefault="00397919" w:rsidP="00335CFA">
      <w:pPr>
        <w:ind w:firstLine="567"/>
        <w:rPr>
          <w:rFonts w:cs="Times New Roman"/>
          <w:sz w:val="28"/>
          <w:szCs w:val="28"/>
        </w:rPr>
      </w:pPr>
    </w:p>
    <w:p w14:paraId="51B5BE1A" w14:textId="1D62753E" w:rsidR="00397919" w:rsidRPr="003630FD" w:rsidRDefault="00397919" w:rsidP="00335CFA">
      <w:pPr>
        <w:ind w:firstLine="567"/>
        <w:rPr>
          <w:rFonts w:cs="Times New Roman"/>
          <w:sz w:val="28"/>
          <w:szCs w:val="28"/>
        </w:rPr>
      </w:pPr>
      <w:r w:rsidRPr="003630FD">
        <w:rPr>
          <w:rFonts w:cs="Times New Roman"/>
          <w:sz w:val="28"/>
          <w:szCs w:val="28"/>
          <w:u w:val="single"/>
        </w:rPr>
        <w:t>2. Конфигурация «Шаблон».</w:t>
      </w:r>
      <w:r w:rsidRPr="003630FD">
        <w:rPr>
          <w:rFonts w:cs="Times New Roman"/>
          <w:sz w:val="28"/>
          <w:szCs w:val="28"/>
        </w:rPr>
        <w:t xml:space="preserve"> Для рассматриваемой конфигурации единстве</w:t>
      </w:r>
      <w:r w:rsidRPr="003630FD">
        <w:rPr>
          <w:rFonts w:cs="Times New Roman"/>
          <w:sz w:val="28"/>
          <w:szCs w:val="28"/>
        </w:rPr>
        <w:t>н</w:t>
      </w:r>
      <w:r w:rsidRPr="003630FD">
        <w:rPr>
          <w:rFonts w:cs="Times New Roman"/>
          <w:sz w:val="28"/>
          <w:szCs w:val="28"/>
        </w:rPr>
        <w:t>ным активным (видимым и доступным к редактированию) слоем является слой «Подложка». На слое «Подложка» представлены пять блоков (последовательность расположения блоков фиксированная) (Рис. 2):</w:t>
      </w:r>
    </w:p>
    <w:p w14:paraId="444AD58B" w14:textId="77777777" w:rsidR="00397919" w:rsidRPr="003630FD" w:rsidRDefault="00397919" w:rsidP="00335CFA">
      <w:pPr>
        <w:pStyle w:val="a3"/>
        <w:numPr>
          <w:ilvl w:val="0"/>
          <w:numId w:val="8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30FD">
        <w:rPr>
          <w:rFonts w:ascii="Times New Roman" w:hAnsi="Times New Roman" w:cs="Times New Roman"/>
          <w:i/>
          <w:sz w:val="28"/>
          <w:szCs w:val="28"/>
        </w:rPr>
        <w:t>Внешняя среда</w:t>
      </w:r>
      <w:r w:rsidRPr="003630FD">
        <w:rPr>
          <w:rFonts w:ascii="Times New Roman" w:hAnsi="Times New Roman" w:cs="Times New Roman"/>
          <w:sz w:val="28"/>
          <w:szCs w:val="28"/>
        </w:rPr>
        <w:t xml:space="preserve"> – совокупность процессов, не входящих в рассматриваемую систему, но взаимодействующую с ней;</w:t>
      </w:r>
    </w:p>
    <w:p w14:paraId="05EF1722" w14:textId="77777777" w:rsidR="00397919" w:rsidRPr="003630FD" w:rsidRDefault="00397919" w:rsidP="00335CFA">
      <w:pPr>
        <w:pStyle w:val="a3"/>
        <w:numPr>
          <w:ilvl w:val="0"/>
          <w:numId w:val="8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30FD">
        <w:rPr>
          <w:rFonts w:ascii="Times New Roman" w:hAnsi="Times New Roman" w:cs="Times New Roman"/>
          <w:i/>
          <w:sz w:val="28"/>
          <w:szCs w:val="28"/>
        </w:rPr>
        <w:t>Метацентр</w:t>
      </w:r>
      <w:r w:rsidRPr="003630FD">
        <w:rPr>
          <w:rFonts w:ascii="Times New Roman" w:hAnsi="Times New Roman" w:cs="Times New Roman"/>
          <w:sz w:val="28"/>
          <w:szCs w:val="28"/>
        </w:rPr>
        <w:t xml:space="preserve"> – игрок высшего уровня, делающий «ход» первым (устанавл</w:t>
      </w:r>
      <w:r w:rsidRPr="003630FD">
        <w:rPr>
          <w:rFonts w:ascii="Times New Roman" w:hAnsi="Times New Roman" w:cs="Times New Roman"/>
          <w:sz w:val="28"/>
          <w:szCs w:val="28"/>
        </w:rPr>
        <w:t>и</w:t>
      </w:r>
      <w:r w:rsidRPr="003630FD">
        <w:rPr>
          <w:rFonts w:ascii="Times New Roman" w:hAnsi="Times New Roman" w:cs="Times New Roman"/>
          <w:sz w:val="28"/>
          <w:szCs w:val="28"/>
        </w:rPr>
        <w:t>вает правила игры для всех участников);</w:t>
      </w:r>
    </w:p>
    <w:p w14:paraId="40571A77" w14:textId="77777777" w:rsidR="00825C26" w:rsidRPr="003630FD" w:rsidRDefault="00825C26" w:rsidP="00335CFA">
      <w:pPr>
        <w:pStyle w:val="a3"/>
        <w:numPr>
          <w:ilvl w:val="0"/>
          <w:numId w:val="8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30FD">
        <w:rPr>
          <w:rFonts w:ascii="Times New Roman" w:hAnsi="Times New Roman" w:cs="Times New Roman"/>
          <w:i/>
          <w:sz w:val="28"/>
          <w:szCs w:val="28"/>
        </w:rPr>
        <w:t xml:space="preserve">Центр </w:t>
      </w:r>
      <w:r w:rsidRPr="003630FD">
        <w:rPr>
          <w:rFonts w:ascii="Times New Roman" w:hAnsi="Times New Roman" w:cs="Times New Roman"/>
          <w:sz w:val="28"/>
          <w:szCs w:val="28"/>
        </w:rPr>
        <w:t xml:space="preserve">– игрок (управляющий орган), который на основе информации </w:t>
      </w:r>
      <w:proofErr w:type="gramStart"/>
      <w:r w:rsidRPr="003630FD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3630FD">
        <w:rPr>
          <w:rFonts w:ascii="Times New Roman" w:hAnsi="Times New Roman" w:cs="Times New Roman"/>
          <w:sz w:val="28"/>
          <w:szCs w:val="28"/>
        </w:rPr>
        <w:t xml:space="preserve"> Метацентра и внешней среды устанавливает правила для</w:t>
      </w:r>
      <w:r w:rsidR="008A0DA4" w:rsidRPr="003630FD">
        <w:rPr>
          <w:rFonts w:ascii="Times New Roman" w:hAnsi="Times New Roman" w:cs="Times New Roman"/>
          <w:sz w:val="28"/>
          <w:szCs w:val="28"/>
        </w:rPr>
        <w:t xml:space="preserve"> игры для агента;</w:t>
      </w:r>
    </w:p>
    <w:p w14:paraId="689F1A06" w14:textId="77777777" w:rsidR="00F17C0E" w:rsidRPr="003630FD" w:rsidRDefault="00F17C0E" w:rsidP="00335CFA">
      <w:pPr>
        <w:pStyle w:val="a3"/>
        <w:numPr>
          <w:ilvl w:val="0"/>
          <w:numId w:val="8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30FD">
        <w:rPr>
          <w:rFonts w:ascii="Times New Roman" w:hAnsi="Times New Roman" w:cs="Times New Roman"/>
          <w:i/>
          <w:sz w:val="28"/>
          <w:szCs w:val="28"/>
        </w:rPr>
        <w:t xml:space="preserve">Агент </w:t>
      </w:r>
      <w:r w:rsidRPr="003630FD">
        <w:rPr>
          <w:rFonts w:ascii="Times New Roman" w:hAnsi="Times New Roman" w:cs="Times New Roman"/>
          <w:sz w:val="28"/>
          <w:szCs w:val="28"/>
        </w:rPr>
        <w:t xml:space="preserve">– управляемый субъект; игрок, делающий ход </w:t>
      </w:r>
      <w:r w:rsidR="003A454F" w:rsidRPr="003630FD">
        <w:rPr>
          <w:rFonts w:ascii="Times New Roman" w:hAnsi="Times New Roman" w:cs="Times New Roman"/>
          <w:sz w:val="28"/>
          <w:szCs w:val="28"/>
        </w:rPr>
        <w:t>после центра</w:t>
      </w:r>
      <w:r w:rsidRPr="003630FD">
        <w:rPr>
          <w:rFonts w:ascii="Times New Roman" w:hAnsi="Times New Roman" w:cs="Times New Roman"/>
          <w:sz w:val="28"/>
          <w:szCs w:val="28"/>
        </w:rPr>
        <w:t>;</w:t>
      </w:r>
    </w:p>
    <w:p w14:paraId="3AB64D5E" w14:textId="2278531F" w:rsidR="008A0DA4" w:rsidRPr="003630FD" w:rsidRDefault="008A0DA4" w:rsidP="00335CFA">
      <w:pPr>
        <w:pStyle w:val="a3"/>
        <w:numPr>
          <w:ilvl w:val="0"/>
          <w:numId w:val="8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30FD">
        <w:rPr>
          <w:rFonts w:ascii="Times New Roman" w:hAnsi="Times New Roman" w:cs="Times New Roman"/>
          <w:i/>
          <w:sz w:val="28"/>
          <w:szCs w:val="28"/>
        </w:rPr>
        <w:t xml:space="preserve">Технология </w:t>
      </w:r>
      <w:r w:rsidRPr="003630FD">
        <w:rPr>
          <w:rFonts w:ascii="Times New Roman" w:hAnsi="Times New Roman" w:cs="Times New Roman"/>
          <w:sz w:val="28"/>
          <w:szCs w:val="28"/>
        </w:rPr>
        <w:t>– совокупность методов, операций</w:t>
      </w:r>
      <w:r w:rsidR="007733E8" w:rsidRPr="003630FD">
        <w:rPr>
          <w:rFonts w:ascii="Times New Roman" w:hAnsi="Times New Roman" w:cs="Times New Roman"/>
          <w:sz w:val="28"/>
          <w:szCs w:val="28"/>
        </w:rPr>
        <w:t>,</w:t>
      </w:r>
      <w:r w:rsidRPr="003630FD">
        <w:rPr>
          <w:rFonts w:ascii="Times New Roman" w:hAnsi="Times New Roman" w:cs="Times New Roman"/>
          <w:sz w:val="28"/>
          <w:szCs w:val="28"/>
        </w:rPr>
        <w:t xml:space="preserve"> этапов и т.д., последовател</w:t>
      </w:r>
      <w:r w:rsidRPr="003630FD">
        <w:rPr>
          <w:rFonts w:ascii="Times New Roman" w:hAnsi="Times New Roman" w:cs="Times New Roman"/>
          <w:sz w:val="28"/>
          <w:szCs w:val="28"/>
        </w:rPr>
        <w:t>ь</w:t>
      </w:r>
      <w:r w:rsidRPr="003630FD">
        <w:rPr>
          <w:rFonts w:ascii="Times New Roman" w:hAnsi="Times New Roman" w:cs="Times New Roman"/>
          <w:sz w:val="28"/>
          <w:szCs w:val="28"/>
        </w:rPr>
        <w:t>ное осуществление которых</w:t>
      </w:r>
      <w:r w:rsidR="00F55EFE" w:rsidRPr="003630FD">
        <w:rPr>
          <w:rFonts w:ascii="Times New Roman" w:hAnsi="Times New Roman" w:cs="Times New Roman"/>
          <w:sz w:val="28"/>
          <w:szCs w:val="28"/>
        </w:rPr>
        <w:t xml:space="preserve"> обеспечивает решение поставленной задачи [</w:t>
      </w:r>
      <w:r w:rsidR="00F55EFE" w:rsidRPr="003630FD">
        <w:rPr>
          <w:rFonts w:ascii="Times New Roman" w:hAnsi="Times New Roman" w:cs="Times New Roman"/>
          <w:sz w:val="28"/>
          <w:szCs w:val="28"/>
        </w:rPr>
        <w:fldChar w:fldCharType="begin"/>
      </w:r>
      <w:r w:rsidR="00F55EFE" w:rsidRPr="003630FD">
        <w:rPr>
          <w:rFonts w:ascii="Times New Roman" w:hAnsi="Times New Roman" w:cs="Times New Roman"/>
          <w:sz w:val="28"/>
          <w:szCs w:val="28"/>
        </w:rPr>
        <w:instrText xml:space="preserve"> REF _Ref469578261 \r \h </w:instrText>
      </w:r>
      <w:r w:rsidR="000C46D3" w:rsidRPr="003630FD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F55EFE" w:rsidRPr="003630FD">
        <w:rPr>
          <w:rFonts w:ascii="Times New Roman" w:hAnsi="Times New Roman" w:cs="Times New Roman"/>
          <w:sz w:val="28"/>
          <w:szCs w:val="28"/>
        </w:rPr>
      </w:r>
      <w:r w:rsidR="00F55EFE" w:rsidRPr="003630FD">
        <w:rPr>
          <w:rFonts w:ascii="Times New Roman" w:hAnsi="Times New Roman" w:cs="Times New Roman"/>
          <w:sz w:val="28"/>
          <w:szCs w:val="28"/>
        </w:rPr>
        <w:fldChar w:fldCharType="separate"/>
      </w:r>
      <w:r w:rsidR="000B0EE6" w:rsidRPr="003630FD">
        <w:rPr>
          <w:rFonts w:ascii="Times New Roman" w:hAnsi="Times New Roman" w:cs="Times New Roman"/>
          <w:sz w:val="28"/>
          <w:szCs w:val="28"/>
        </w:rPr>
        <w:t>4</w:t>
      </w:r>
      <w:r w:rsidR="00F55EFE" w:rsidRPr="003630FD">
        <w:rPr>
          <w:rFonts w:ascii="Times New Roman" w:hAnsi="Times New Roman" w:cs="Times New Roman"/>
          <w:sz w:val="28"/>
          <w:szCs w:val="28"/>
        </w:rPr>
        <w:fldChar w:fldCharType="end"/>
      </w:r>
      <w:r w:rsidR="00F55EFE" w:rsidRPr="003630FD">
        <w:rPr>
          <w:rFonts w:ascii="Times New Roman" w:hAnsi="Times New Roman" w:cs="Times New Roman"/>
          <w:sz w:val="28"/>
          <w:szCs w:val="28"/>
        </w:rPr>
        <w:t>].</w:t>
      </w:r>
    </w:p>
    <w:p w14:paraId="1C116021" w14:textId="77777777" w:rsidR="004C37B5" w:rsidRPr="003630FD" w:rsidRDefault="004C37B5" w:rsidP="004C37B5">
      <w:pPr>
        <w:tabs>
          <w:tab w:val="left" w:pos="993"/>
        </w:tabs>
        <w:ind w:firstLine="567"/>
        <w:rPr>
          <w:rFonts w:cs="Times New Roman"/>
          <w:sz w:val="28"/>
          <w:szCs w:val="28"/>
        </w:rPr>
      </w:pPr>
      <w:r w:rsidRPr="003630FD">
        <w:rPr>
          <w:rFonts w:cs="Times New Roman"/>
          <w:sz w:val="28"/>
          <w:szCs w:val="28"/>
        </w:rPr>
        <w:t>Все добавляемые блоки и создаваемые связи моделей должны располагаться в тех из пяти описанных выше блоках, к которым они непосредственно относятся.</w:t>
      </w:r>
    </w:p>
    <w:p w14:paraId="16EF7DE5" w14:textId="77777777" w:rsidR="00795025" w:rsidRPr="003630FD" w:rsidRDefault="00795025" w:rsidP="00335CFA">
      <w:pPr>
        <w:tabs>
          <w:tab w:val="left" w:pos="993"/>
        </w:tabs>
        <w:ind w:firstLine="0"/>
        <w:rPr>
          <w:rFonts w:cs="Times New Roman"/>
          <w:sz w:val="28"/>
          <w:szCs w:val="28"/>
        </w:rPr>
      </w:pPr>
      <w:r w:rsidRPr="003630F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DDF684" wp14:editId="13470198">
            <wp:extent cx="6477000" cy="46329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D77DB" w14:textId="707D3211" w:rsidR="00795025" w:rsidRPr="003630FD" w:rsidRDefault="00795025" w:rsidP="00335CFA">
      <w:pPr>
        <w:spacing w:before="120"/>
        <w:ind w:firstLine="0"/>
        <w:jc w:val="center"/>
        <w:rPr>
          <w:rFonts w:cs="Times New Roman"/>
          <w:sz w:val="28"/>
          <w:szCs w:val="28"/>
        </w:rPr>
      </w:pPr>
      <w:r w:rsidRPr="003630FD">
        <w:rPr>
          <w:rFonts w:cs="Times New Roman"/>
          <w:i/>
          <w:sz w:val="28"/>
          <w:szCs w:val="28"/>
        </w:rPr>
        <w:t>Рис</w:t>
      </w:r>
      <w:r w:rsidRPr="003630FD">
        <w:rPr>
          <w:rFonts w:cs="Times New Roman"/>
          <w:sz w:val="28"/>
          <w:szCs w:val="28"/>
        </w:rPr>
        <w:t xml:space="preserve">. 2. </w:t>
      </w:r>
      <w:r w:rsidRPr="003630FD">
        <w:rPr>
          <w:rFonts w:cs="Times New Roman"/>
          <w:i/>
          <w:sz w:val="28"/>
          <w:szCs w:val="28"/>
        </w:rPr>
        <w:t>Конфигураци</w:t>
      </w:r>
      <w:r w:rsidR="008B290D" w:rsidRPr="003630FD">
        <w:rPr>
          <w:rFonts w:cs="Times New Roman"/>
          <w:i/>
          <w:sz w:val="28"/>
          <w:szCs w:val="28"/>
        </w:rPr>
        <w:t>я</w:t>
      </w:r>
      <w:r w:rsidRPr="003630FD">
        <w:rPr>
          <w:rFonts w:cs="Times New Roman"/>
          <w:i/>
          <w:sz w:val="28"/>
          <w:szCs w:val="28"/>
        </w:rPr>
        <w:t xml:space="preserve"> </w:t>
      </w:r>
      <w:r w:rsidRPr="003630FD">
        <w:rPr>
          <w:rFonts w:cs="Times New Roman"/>
          <w:sz w:val="28"/>
          <w:szCs w:val="28"/>
        </w:rPr>
        <w:t>«</w:t>
      </w:r>
      <w:r w:rsidRPr="003630FD">
        <w:rPr>
          <w:rFonts w:cs="Times New Roman"/>
          <w:i/>
          <w:sz w:val="28"/>
          <w:szCs w:val="28"/>
        </w:rPr>
        <w:t>Шаблон</w:t>
      </w:r>
      <w:r w:rsidRPr="003630FD">
        <w:rPr>
          <w:rFonts w:cs="Times New Roman"/>
          <w:sz w:val="28"/>
          <w:szCs w:val="28"/>
        </w:rPr>
        <w:t>»</w:t>
      </w:r>
    </w:p>
    <w:p w14:paraId="0BABF935" w14:textId="77777777" w:rsidR="00795025" w:rsidRPr="003630FD" w:rsidRDefault="00795025" w:rsidP="00335CFA">
      <w:pPr>
        <w:rPr>
          <w:rFonts w:cs="Times New Roman"/>
          <w:sz w:val="28"/>
          <w:szCs w:val="28"/>
        </w:rPr>
      </w:pPr>
    </w:p>
    <w:p w14:paraId="6C0F5341" w14:textId="7F583586" w:rsidR="00A71EB0" w:rsidRPr="003630FD" w:rsidRDefault="002E174C" w:rsidP="00335CFA">
      <w:pPr>
        <w:tabs>
          <w:tab w:val="left" w:pos="993"/>
        </w:tabs>
        <w:ind w:firstLine="567"/>
        <w:rPr>
          <w:rFonts w:cs="Times New Roman"/>
          <w:sz w:val="28"/>
          <w:szCs w:val="28"/>
        </w:rPr>
      </w:pPr>
      <w:r w:rsidRPr="003630FD">
        <w:rPr>
          <w:rFonts w:cs="Times New Roman"/>
          <w:sz w:val="28"/>
          <w:szCs w:val="28"/>
        </w:rPr>
        <w:t>Забегая вперед, отметим, что в рамках задачи индивидуального линейного ст</w:t>
      </w:r>
      <w:r w:rsidRPr="003630FD">
        <w:rPr>
          <w:rFonts w:cs="Times New Roman"/>
          <w:sz w:val="28"/>
          <w:szCs w:val="28"/>
        </w:rPr>
        <w:t>и</w:t>
      </w:r>
      <w:r w:rsidRPr="003630FD">
        <w:rPr>
          <w:rFonts w:cs="Times New Roman"/>
          <w:sz w:val="28"/>
          <w:szCs w:val="28"/>
        </w:rPr>
        <w:t>мулирования, которую мы будем в дальнейшем описывать, под внешней средой понимается сложившаяся рыночная ситуация, в частности – рыночная цена на ра</w:t>
      </w:r>
      <w:r w:rsidRPr="003630FD">
        <w:rPr>
          <w:rFonts w:cs="Times New Roman"/>
          <w:sz w:val="28"/>
          <w:szCs w:val="28"/>
        </w:rPr>
        <w:t>с</w:t>
      </w:r>
      <w:r w:rsidRPr="003630FD">
        <w:rPr>
          <w:rFonts w:cs="Times New Roman"/>
          <w:sz w:val="28"/>
          <w:szCs w:val="28"/>
        </w:rPr>
        <w:t>сматриваемый продукт. Метацентром выступает, например, регулирующий госуда</w:t>
      </w:r>
      <w:r w:rsidRPr="003630FD">
        <w:rPr>
          <w:rFonts w:cs="Times New Roman"/>
          <w:sz w:val="28"/>
          <w:szCs w:val="28"/>
        </w:rPr>
        <w:t>р</w:t>
      </w:r>
      <w:r w:rsidRPr="003630FD">
        <w:rPr>
          <w:rFonts w:cs="Times New Roman"/>
          <w:sz w:val="28"/>
          <w:szCs w:val="28"/>
        </w:rPr>
        <w:t>ственный орган, осуществляющий институциональное управление. Центром в</w:t>
      </w:r>
      <w:r w:rsidR="005B1660" w:rsidRPr="003630FD">
        <w:rPr>
          <w:rFonts w:cs="Times New Roman"/>
          <w:sz w:val="28"/>
          <w:szCs w:val="28"/>
        </w:rPr>
        <w:t xml:space="preserve"> </w:t>
      </w:r>
      <w:r w:rsidR="00DF38D4" w:rsidRPr="003630FD">
        <w:rPr>
          <w:rFonts w:cs="Times New Roman"/>
          <w:sz w:val="28"/>
          <w:szCs w:val="28"/>
        </w:rPr>
        <w:t>да</w:t>
      </w:r>
      <w:r w:rsidR="00DF38D4" w:rsidRPr="003630FD">
        <w:rPr>
          <w:rFonts w:cs="Times New Roman"/>
          <w:sz w:val="28"/>
          <w:szCs w:val="28"/>
        </w:rPr>
        <w:t>н</w:t>
      </w:r>
      <w:r w:rsidR="00DF38D4" w:rsidRPr="003630FD">
        <w:rPr>
          <w:rFonts w:cs="Times New Roman"/>
          <w:sz w:val="28"/>
          <w:szCs w:val="28"/>
        </w:rPr>
        <w:t xml:space="preserve">ной задаче является некоторая организация, которая стремится максимизировать </w:t>
      </w:r>
      <w:r w:rsidR="00A71EB0" w:rsidRPr="003630FD">
        <w:rPr>
          <w:rFonts w:cs="Times New Roman"/>
          <w:sz w:val="28"/>
          <w:szCs w:val="28"/>
        </w:rPr>
        <w:t>свою прибыль выбором управления агентом (например, конкретным сотрудником, непосредственно осуществляющим выпуск рассматриваемой продукции).</w:t>
      </w:r>
    </w:p>
    <w:p w14:paraId="27AA9D40" w14:textId="77777777" w:rsidR="005B1660" w:rsidRPr="003630FD" w:rsidRDefault="005B1660" w:rsidP="00335CFA">
      <w:pPr>
        <w:ind w:firstLine="567"/>
        <w:rPr>
          <w:rFonts w:cs="Times New Roman"/>
          <w:sz w:val="28"/>
          <w:szCs w:val="28"/>
          <w:u w:val="single"/>
        </w:rPr>
      </w:pPr>
    </w:p>
    <w:p w14:paraId="22F9E245" w14:textId="79E185D5" w:rsidR="00BA6838" w:rsidRPr="003630FD" w:rsidRDefault="00BD18AC" w:rsidP="00335CFA">
      <w:pPr>
        <w:ind w:firstLine="567"/>
        <w:rPr>
          <w:rFonts w:cs="Times New Roman"/>
          <w:sz w:val="28"/>
          <w:szCs w:val="28"/>
        </w:rPr>
      </w:pPr>
      <w:r w:rsidRPr="003630FD">
        <w:rPr>
          <w:rFonts w:cs="Times New Roman"/>
          <w:sz w:val="28"/>
          <w:szCs w:val="28"/>
          <w:u w:val="single"/>
        </w:rPr>
        <w:t>3</w:t>
      </w:r>
      <w:r w:rsidR="00BA6838" w:rsidRPr="003630FD">
        <w:rPr>
          <w:rFonts w:cs="Times New Roman"/>
          <w:sz w:val="28"/>
          <w:szCs w:val="28"/>
          <w:u w:val="single"/>
        </w:rPr>
        <w:t>. Конфигурация «Структура».</w:t>
      </w:r>
      <w:r w:rsidR="00BA6838" w:rsidRPr="003630FD">
        <w:rPr>
          <w:rFonts w:cs="Times New Roman"/>
          <w:sz w:val="28"/>
          <w:szCs w:val="28"/>
        </w:rPr>
        <w:t xml:space="preserve"> Для рассматриваемой конфигурации </w:t>
      </w:r>
      <w:r w:rsidR="000A5192" w:rsidRPr="003630FD">
        <w:rPr>
          <w:rFonts w:cs="Times New Roman"/>
          <w:sz w:val="28"/>
          <w:szCs w:val="28"/>
        </w:rPr>
        <w:t xml:space="preserve">видимыми являются три слоя: 1) </w:t>
      </w:r>
      <w:r w:rsidR="00496121" w:rsidRPr="003630FD">
        <w:rPr>
          <w:rFonts w:cs="Times New Roman"/>
          <w:sz w:val="28"/>
          <w:szCs w:val="28"/>
        </w:rPr>
        <w:t>«</w:t>
      </w:r>
      <w:r w:rsidR="000A5192" w:rsidRPr="003630FD">
        <w:rPr>
          <w:rFonts w:cs="Times New Roman"/>
          <w:sz w:val="28"/>
          <w:szCs w:val="28"/>
        </w:rPr>
        <w:t>Название модели</w:t>
      </w:r>
      <w:r w:rsidR="00496121" w:rsidRPr="003630FD">
        <w:rPr>
          <w:rFonts w:cs="Times New Roman"/>
          <w:sz w:val="28"/>
          <w:szCs w:val="28"/>
        </w:rPr>
        <w:t>»</w:t>
      </w:r>
      <w:r w:rsidR="00C8061C" w:rsidRPr="003630FD">
        <w:rPr>
          <w:rFonts w:cs="Times New Roman"/>
          <w:sz w:val="28"/>
          <w:szCs w:val="28"/>
        </w:rPr>
        <w:t>,</w:t>
      </w:r>
      <w:r w:rsidR="000A5192" w:rsidRPr="003630FD">
        <w:rPr>
          <w:rFonts w:cs="Times New Roman"/>
          <w:sz w:val="28"/>
          <w:szCs w:val="28"/>
        </w:rPr>
        <w:t xml:space="preserve"> 2) </w:t>
      </w:r>
      <w:r w:rsidR="00496121" w:rsidRPr="003630FD">
        <w:rPr>
          <w:rFonts w:cs="Times New Roman"/>
          <w:sz w:val="28"/>
          <w:szCs w:val="28"/>
        </w:rPr>
        <w:t>«</w:t>
      </w:r>
      <w:r w:rsidR="000A5192" w:rsidRPr="003630FD">
        <w:rPr>
          <w:rFonts w:cs="Times New Roman"/>
          <w:sz w:val="28"/>
          <w:szCs w:val="28"/>
        </w:rPr>
        <w:t>Структура</w:t>
      </w:r>
      <w:r w:rsidR="00496121" w:rsidRPr="003630FD">
        <w:rPr>
          <w:rFonts w:cs="Times New Roman"/>
          <w:sz w:val="28"/>
          <w:szCs w:val="28"/>
        </w:rPr>
        <w:t>»</w:t>
      </w:r>
      <w:r w:rsidR="00C8061C" w:rsidRPr="003630FD">
        <w:rPr>
          <w:rFonts w:cs="Times New Roman"/>
          <w:sz w:val="28"/>
          <w:szCs w:val="28"/>
        </w:rPr>
        <w:t>,</w:t>
      </w:r>
      <w:r w:rsidR="000A5192" w:rsidRPr="003630FD">
        <w:rPr>
          <w:rFonts w:cs="Times New Roman"/>
          <w:sz w:val="28"/>
          <w:szCs w:val="28"/>
        </w:rPr>
        <w:t xml:space="preserve"> 3) </w:t>
      </w:r>
      <w:r w:rsidR="00496121" w:rsidRPr="003630FD">
        <w:rPr>
          <w:rFonts w:cs="Times New Roman"/>
          <w:sz w:val="28"/>
          <w:szCs w:val="28"/>
        </w:rPr>
        <w:t>«</w:t>
      </w:r>
      <w:r w:rsidR="000A5192" w:rsidRPr="003630FD">
        <w:rPr>
          <w:rFonts w:cs="Times New Roman"/>
          <w:sz w:val="28"/>
          <w:szCs w:val="28"/>
        </w:rPr>
        <w:t>Подложка</w:t>
      </w:r>
      <w:r w:rsidR="00496121" w:rsidRPr="003630FD">
        <w:rPr>
          <w:rFonts w:cs="Times New Roman"/>
          <w:sz w:val="28"/>
          <w:szCs w:val="28"/>
        </w:rPr>
        <w:t>»</w:t>
      </w:r>
      <w:r w:rsidR="00C8061C" w:rsidRPr="003630FD">
        <w:rPr>
          <w:rFonts w:cs="Times New Roman"/>
          <w:sz w:val="28"/>
          <w:szCs w:val="28"/>
        </w:rPr>
        <w:t>;</w:t>
      </w:r>
      <w:r w:rsidR="000A5192" w:rsidRPr="003630FD">
        <w:rPr>
          <w:rFonts w:cs="Times New Roman"/>
          <w:sz w:val="28"/>
          <w:szCs w:val="28"/>
        </w:rPr>
        <w:t xml:space="preserve"> </w:t>
      </w:r>
      <w:r w:rsidR="00C8061C" w:rsidRPr="003630FD">
        <w:rPr>
          <w:rFonts w:cs="Times New Roman"/>
          <w:sz w:val="28"/>
          <w:szCs w:val="28"/>
        </w:rPr>
        <w:t>в то же время слои 1</w:t>
      </w:r>
      <w:r w:rsidR="005755A9" w:rsidRPr="003630FD">
        <w:rPr>
          <w:rFonts w:cs="Times New Roman"/>
          <w:sz w:val="28"/>
          <w:szCs w:val="28"/>
        </w:rPr>
        <w:t> - </w:t>
      </w:r>
      <w:r w:rsidR="00C8061C" w:rsidRPr="003630FD">
        <w:rPr>
          <w:rFonts w:cs="Times New Roman"/>
          <w:sz w:val="28"/>
          <w:szCs w:val="28"/>
        </w:rPr>
        <w:t xml:space="preserve">2 </w:t>
      </w:r>
      <w:r w:rsidR="003B0279" w:rsidRPr="003630FD">
        <w:rPr>
          <w:rFonts w:cs="Times New Roman"/>
          <w:sz w:val="28"/>
          <w:szCs w:val="28"/>
        </w:rPr>
        <w:t>активны</w:t>
      </w:r>
      <w:r w:rsidR="00C8061C" w:rsidRPr="003630FD">
        <w:rPr>
          <w:rFonts w:cs="Times New Roman"/>
          <w:sz w:val="28"/>
          <w:szCs w:val="28"/>
        </w:rPr>
        <w:t>.</w:t>
      </w:r>
    </w:p>
    <w:p w14:paraId="676A3C11" w14:textId="77777777" w:rsidR="004B6A27" w:rsidRPr="003630FD" w:rsidRDefault="00775739" w:rsidP="00335CFA">
      <w:pPr>
        <w:ind w:firstLine="567"/>
        <w:rPr>
          <w:rFonts w:cs="Times New Roman"/>
          <w:sz w:val="28"/>
          <w:szCs w:val="28"/>
        </w:rPr>
      </w:pPr>
      <w:r w:rsidRPr="003630FD">
        <w:rPr>
          <w:rFonts w:cs="Times New Roman"/>
          <w:sz w:val="28"/>
          <w:szCs w:val="28"/>
        </w:rPr>
        <w:t xml:space="preserve">На Рис. 3 приведена </w:t>
      </w:r>
      <w:r w:rsidR="00000C2D" w:rsidRPr="003630FD">
        <w:rPr>
          <w:rFonts w:cs="Times New Roman"/>
          <w:sz w:val="28"/>
          <w:szCs w:val="28"/>
        </w:rPr>
        <w:t xml:space="preserve">общая структура игры </w:t>
      </w:r>
      <w:r w:rsidR="00F94402" w:rsidRPr="003630FD">
        <w:rPr>
          <w:rFonts w:cs="Times New Roman"/>
          <w:i/>
          <w:sz w:val="28"/>
          <w:szCs w:val="28"/>
        </w:rPr>
        <w:t>Г</w:t>
      </w:r>
      <w:proofErr w:type="gramStart"/>
      <w:r w:rsidR="00F94402" w:rsidRPr="003630FD">
        <w:rPr>
          <w:rFonts w:cs="Times New Roman"/>
          <w:sz w:val="28"/>
          <w:szCs w:val="28"/>
          <w:vertAlign w:val="subscript"/>
        </w:rPr>
        <w:t>2</w:t>
      </w:r>
      <w:proofErr w:type="gramEnd"/>
      <w:r w:rsidR="00512FFB" w:rsidRPr="003630FD">
        <w:rPr>
          <w:rFonts w:cs="Times New Roman"/>
          <w:sz w:val="28"/>
          <w:szCs w:val="28"/>
        </w:rPr>
        <w:t>, в которой о</w:t>
      </w:r>
      <w:r w:rsidR="00F94402" w:rsidRPr="003630FD">
        <w:rPr>
          <w:rFonts w:cs="Times New Roman"/>
          <w:sz w:val="28"/>
          <w:szCs w:val="28"/>
        </w:rPr>
        <w:t>предел</w:t>
      </w:r>
      <w:r w:rsidR="00512FFB" w:rsidRPr="003630FD">
        <w:rPr>
          <w:rFonts w:cs="Times New Roman"/>
          <w:sz w:val="28"/>
          <w:szCs w:val="28"/>
        </w:rPr>
        <w:t>ена следующая</w:t>
      </w:r>
      <w:r w:rsidR="00F94402" w:rsidRPr="003630FD">
        <w:rPr>
          <w:rFonts w:cs="Times New Roman"/>
          <w:sz w:val="28"/>
          <w:szCs w:val="28"/>
        </w:rPr>
        <w:t xml:space="preserve"> информированность игроков и порядок</w:t>
      </w:r>
      <w:r w:rsidR="00512FFB" w:rsidRPr="003630FD">
        <w:rPr>
          <w:rFonts w:cs="Times New Roman"/>
          <w:sz w:val="28"/>
          <w:szCs w:val="28"/>
        </w:rPr>
        <w:t xml:space="preserve"> </w:t>
      </w:r>
      <w:r w:rsidR="00F94402" w:rsidRPr="003630FD">
        <w:rPr>
          <w:rFonts w:cs="Times New Roman"/>
          <w:sz w:val="28"/>
          <w:szCs w:val="28"/>
        </w:rPr>
        <w:t>функционирования</w:t>
      </w:r>
      <w:r w:rsidR="00512FFB" w:rsidRPr="003630FD">
        <w:rPr>
          <w:rFonts w:cs="Times New Roman"/>
          <w:sz w:val="28"/>
          <w:szCs w:val="28"/>
        </w:rPr>
        <w:t>: б</w:t>
      </w:r>
      <w:r w:rsidR="00F94402" w:rsidRPr="003630FD">
        <w:rPr>
          <w:rFonts w:cs="Times New Roman"/>
          <w:sz w:val="28"/>
          <w:szCs w:val="28"/>
        </w:rPr>
        <w:t>удем считать, что на момент принятия</w:t>
      </w:r>
      <w:r w:rsidR="00512FFB" w:rsidRPr="003630FD">
        <w:rPr>
          <w:rFonts w:cs="Times New Roman"/>
          <w:sz w:val="28"/>
          <w:szCs w:val="28"/>
        </w:rPr>
        <w:t xml:space="preserve"> </w:t>
      </w:r>
      <w:r w:rsidR="00F94402" w:rsidRPr="003630FD">
        <w:rPr>
          <w:rFonts w:cs="Times New Roman"/>
          <w:sz w:val="28"/>
          <w:szCs w:val="28"/>
        </w:rPr>
        <w:t xml:space="preserve">решения (выбора стратегии) участникам </w:t>
      </w:r>
      <w:r w:rsidR="00512FFB" w:rsidRPr="003630FD">
        <w:rPr>
          <w:rFonts w:cs="Times New Roman"/>
          <w:sz w:val="28"/>
          <w:szCs w:val="28"/>
        </w:rPr>
        <w:t>организационной сист</w:t>
      </w:r>
      <w:r w:rsidR="00512FFB" w:rsidRPr="003630FD">
        <w:rPr>
          <w:rFonts w:cs="Times New Roman"/>
          <w:sz w:val="28"/>
          <w:szCs w:val="28"/>
        </w:rPr>
        <w:t>е</w:t>
      </w:r>
      <w:r w:rsidR="00512FFB" w:rsidRPr="003630FD">
        <w:rPr>
          <w:rFonts w:cs="Times New Roman"/>
          <w:sz w:val="28"/>
          <w:szCs w:val="28"/>
        </w:rPr>
        <w:t>мы (ОС)</w:t>
      </w:r>
      <w:r w:rsidR="00F94402" w:rsidRPr="003630FD">
        <w:rPr>
          <w:rFonts w:cs="Times New Roman"/>
          <w:sz w:val="28"/>
          <w:szCs w:val="28"/>
        </w:rPr>
        <w:t xml:space="preserve"> известны все</w:t>
      </w:r>
      <w:r w:rsidR="00512FFB" w:rsidRPr="003630FD">
        <w:rPr>
          <w:rFonts w:cs="Times New Roman"/>
          <w:sz w:val="28"/>
          <w:szCs w:val="28"/>
        </w:rPr>
        <w:t xml:space="preserve"> </w:t>
      </w:r>
      <w:r w:rsidR="00F94402" w:rsidRPr="003630FD">
        <w:rPr>
          <w:rFonts w:cs="Times New Roman"/>
          <w:sz w:val="28"/>
          <w:szCs w:val="28"/>
        </w:rPr>
        <w:t>целевые функции и все допустимые множества. Специфика</w:t>
      </w:r>
      <w:r w:rsidR="00512FFB" w:rsidRPr="003630FD">
        <w:rPr>
          <w:rFonts w:cs="Times New Roman"/>
          <w:sz w:val="28"/>
          <w:szCs w:val="28"/>
        </w:rPr>
        <w:t xml:space="preserve"> </w:t>
      </w:r>
      <w:r w:rsidR="00F94402" w:rsidRPr="003630FD">
        <w:rPr>
          <w:rFonts w:cs="Times New Roman"/>
          <w:sz w:val="28"/>
          <w:szCs w:val="28"/>
        </w:rPr>
        <w:t>теоретико-игровой задачи стимулирования заключается в</w:t>
      </w:r>
      <w:r w:rsidR="00512FFB" w:rsidRPr="003630FD">
        <w:rPr>
          <w:rFonts w:cs="Times New Roman"/>
          <w:sz w:val="28"/>
          <w:szCs w:val="28"/>
        </w:rPr>
        <w:t xml:space="preserve"> </w:t>
      </w:r>
      <w:r w:rsidR="00F94402" w:rsidRPr="003630FD">
        <w:rPr>
          <w:rFonts w:cs="Times New Roman"/>
          <w:sz w:val="28"/>
          <w:szCs w:val="28"/>
        </w:rPr>
        <w:t>том, что в ней фиксирован</w:t>
      </w:r>
      <w:r w:rsidR="00512FFB" w:rsidRPr="003630FD">
        <w:rPr>
          <w:rFonts w:cs="Times New Roman"/>
          <w:sz w:val="28"/>
          <w:szCs w:val="28"/>
        </w:rPr>
        <w:t xml:space="preserve"> порядок ходов</w:t>
      </w:r>
      <w:r w:rsidR="00F94402" w:rsidRPr="003630FD">
        <w:rPr>
          <w:rFonts w:cs="Times New Roman"/>
          <w:sz w:val="28"/>
          <w:szCs w:val="28"/>
        </w:rPr>
        <w:t xml:space="preserve">. Центр </w:t>
      </w:r>
      <w:r w:rsidR="00D35EB4" w:rsidRPr="003630FD">
        <w:rPr>
          <w:rFonts w:cs="Times New Roman"/>
          <w:sz w:val="28"/>
          <w:szCs w:val="28"/>
        </w:rPr>
        <w:t xml:space="preserve">(см. </w:t>
      </w:r>
      <w:r w:rsidR="00D35EB4" w:rsidRPr="003630FD">
        <w:rPr>
          <w:rFonts w:ascii="Cambria Math" w:hAnsi="Cambria Math" w:cs="Cambria Math"/>
          <w:sz w:val="28"/>
          <w:szCs w:val="28"/>
        </w:rPr>
        <w:t>❶</w:t>
      </w:r>
      <w:r w:rsidR="00D35EB4" w:rsidRPr="003630FD">
        <w:rPr>
          <w:rFonts w:cs="Times New Roman"/>
          <w:sz w:val="28"/>
          <w:szCs w:val="28"/>
        </w:rPr>
        <w:t xml:space="preserve"> на Рис. 3) </w:t>
      </w:r>
      <w:r w:rsidR="00F94402" w:rsidRPr="003630FD">
        <w:rPr>
          <w:rFonts w:cs="Times New Roman"/>
          <w:sz w:val="28"/>
          <w:szCs w:val="28"/>
        </w:rPr>
        <w:t>обладает правом первого хода</w:t>
      </w:r>
      <w:r w:rsidR="007D1166" w:rsidRPr="003630FD">
        <w:rPr>
          <w:rFonts w:cs="Times New Roman"/>
          <w:sz w:val="28"/>
          <w:szCs w:val="28"/>
        </w:rPr>
        <w:t xml:space="preserve"> по отнош</w:t>
      </w:r>
      <w:r w:rsidR="007D1166" w:rsidRPr="003630FD">
        <w:rPr>
          <w:rFonts w:cs="Times New Roman"/>
          <w:sz w:val="28"/>
          <w:szCs w:val="28"/>
        </w:rPr>
        <w:t>е</w:t>
      </w:r>
      <w:r w:rsidR="007D1166" w:rsidRPr="003630FD">
        <w:rPr>
          <w:rFonts w:cs="Times New Roman"/>
          <w:sz w:val="28"/>
          <w:szCs w:val="28"/>
        </w:rPr>
        <w:t>нию к агенту</w:t>
      </w:r>
      <w:r w:rsidR="00F94402" w:rsidRPr="003630FD">
        <w:rPr>
          <w:rFonts w:cs="Times New Roman"/>
          <w:sz w:val="28"/>
          <w:szCs w:val="28"/>
        </w:rPr>
        <w:t>, сообщая агенту выбранную им</w:t>
      </w:r>
      <w:r w:rsidR="007D1166" w:rsidRPr="003630FD">
        <w:rPr>
          <w:rFonts w:cs="Times New Roman"/>
          <w:sz w:val="28"/>
          <w:szCs w:val="28"/>
        </w:rPr>
        <w:t xml:space="preserve"> </w:t>
      </w:r>
      <w:r w:rsidR="00F94402" w:rsidRPr="003630FD">
        <w:rPr>
          <w:rFonts w:cs="Times New Roman"/>
          <w:sz w:val="28"/>
          <w:szCs w:val="28"/>
        </w:rPr>
        <w:t>функцию стимулирования, после чего при известной стратегии центра агент</w:t>
      </w:r>
      <w:r w:rsidR="00D35EB4" w:rsidRPr="003630FD">
        <w:rPr>
          <w:rFonts w:cs="Times New Roman"/>
          <w:sz w:val="28"/>
          <w:szCs w:val="28"/>
        </w:rPr>
        <w:t xml:space="preserve"> (см. </w:t>
      </w:r>
      <w:r w:rsidR="00D35EB4" w:rsidRPr="003630FD">
        <w:rPr>
          <w:rFonts w:ascii="Cambria Math" w:hAnsi="Cambria Math" w:cs="Cambria Math"/>
          <w:sz w:val="28"/>
          <w:szCs w:val="28"/>
        </w:rPr>
        <w:t>❷</w:t>
      </w:r>
      <w:r w:rsidR="00D35EB4" w:rsidRPr="003630FD">
        <w:rPr>
          <w:rFonts w:cs="Times New Roman"/>
          <w:sz w:val="28"/>
          <w:szCs w:val="28"/>
        </w:rPr>
        <w:t xml:space="preserve"> на Рис. 3)</w:t>
      </w:r>
      <w:r w:rsidR="00F94402" w:rsidRPr="003630FD">
        <w:rPr>
          <w:rFonts w:cs="Times New Roman"/>
          <w:sz w:val="28"/>
          <w:szCs w:val="28"/>
        </w:rPr>
        <w:t xml:space="preserve"> выбирает свое действие, максимизирующее его целевую функцию</w:t>
      </w:r>
      <w:r w:rsidR="007D1166" w:rsidRPr="003630FD">
        <w:rPr>
          <w:rFonts w:cs="Times New Roman"/>
          <w:sz w:val="28"/>
          <w:szCs w:val="28"/>
        </w:rPr>
        <w:t xml:space="preserve"> [</w:t>
      </w:r>
      <w:r w:rsidR="007D1166" w:rsidRPr="003630FD">
        <w:rPr>
          <w:rFonts w:cs="Times New Roman"/>
          <w:sz w:val="28"/>
          <w:szCs w:val="28"/>
        </w:rPr>
        <w:fldChar w:fldCharType="begin"/>
      </w:r>
      <w:r w:rsidR="007D1166" w:rsidRPr="003630FD">
        <w:rPr>
          <w:rFonts w:cs="Times New Roman"/>
          <w:sz w:val="28"/>
          <w:szCs w:val="28"/>
        </w:rPr>
        <w:instrText xml:space="preserve"> REF _Ref469578261 \r \h </w:instrText>
      </w:r>
      <w:r w:rsidR="000C46D3" w:rsidRPr="003630FD">
        <w:rPr>
          <w:rFonts w:cs="Times New Roman"/>
          <w:sz w:val="28"/>
          <w:szCs w:val="28"/>
        </w:rPr>
        <w:instrText xml:space="preserve"> \* MERGEFORMAT </w:instrText>
      </w:r>
      <w:r w:rsidR="007D1166" w:rsidRPr="003630FD">
        <w:rPr>
          <w:rFonts w:cs="Times New Roman"/>
          <w:sz w:val="28"/>
          <w:szCs w:val="28"/>
        </w:rPr>
      </w:r>
      <w:r w:rsidR="007D1166" w:rsidRPr="003630FD">
        <w:rPr>
          <w:rFonts w:cs="Times New Roman"/>
          <w:sz w:val="28"/>
          <w:szCs w:val="28"/>
        </w:rPr>
        <w:fldChar w:fldCharType="separate"/>
      </w:r>
      <w:r w:rsidR="000B0EE6" w:rsidRPr="003630FD">
        <w:rPr>
          <w:rFonts w:cs="Times New Roman"/>
          <w:sz w:val="28"/>
          <w:szCs w:val="28"/>
        </w:rPr>
        <w:t>4</w:t>
      </w:r>
      <w:r w:rsidR="007D1166" w:rsidRPr="003630FD">
        <w:rPr>
          <w:rFonts w:cs="Times New Roman"/>
          <w:sz w:val="28"/>
          <w:szCs w:val="28"/>
        </w:rPr>
        <w:fldChar w:fldCharType="end"/>
      </w:r>
      <w:r w:rsidR="007D1166" w:rsidRPr="003630FD">
        <w:rPr>
          <w:rFonts w:cs="Times New Roman"/>
          <w:sz w:val="28"/>
          <w:szCs w:val="28"/>
        </w:rPr>
        <w:t>]</w:t>
      </w:r>
      <w:r w:rsidR="00F94402" w:rsidRPr="003630FD">
        <w:rPr>
          <w:rFonts w:cs="Times New Roman"/>
          <w:sz w:val="28"/>
          <w:szCs w:val="28"/>
        </w:rPr>
        <w:t>.</w:t>
      </w:r>
    </w:p>
    <w:p w14:paraId="718F518F" w14:textId="77777777" w:rsidR="00775739" w:rsidRPr="003630FD" w:rsidRDefault="004B6A27" w:rsidP="00335CFA">
      <w:pPr>
        <w:ind w:firstLine="567"/>
        <w:rPr>
          <w:rFonts w:cs="Times New Roman"/>
          <w:sz w:val="28"/>
          <w:szCs w:val="28"/>
        </w:rPr>
      </w:pPr>
      <w:r w:rsidRPr="003630FD">
        <w:rPr>
          <w:rFonts w:cs="Times New Roman"/>
          <w:sz w:val="28"/>
          <w:szCs w:val="28"/>
        </w:rPr>
        <w:lastRenderedPageBreak/>
        <w:t>Кроме того, п</w:t>
      </w:r>
      <w:r w:rsidR="00775739" w:rsidRPr="003630FD">
        <w:rPr>
          <w:rFonts w:cs="Times New Roman"/>
          <w:sz w:val="28"/>
          <w:szCs w:val="28"/>
        </w:rPr>
        <w:t xml:space="preserve">о сравнению с предыдущей конфигурацией (см. п. </w:t>
      </w:r>
      <w:r w:rsidR="00350BE5" w:rsidRPr="003630FD">
        <w:rPr>
          <w:rFonts w:cs="Times New Roman"/>
          <w:sz w:val="28"/>
          <w:szCs w:val="28"/>
        </w:rPr>
        <w:t>2</w:t>
      </w:r>
      <w:r w:rsidR="00775739" w:rsidRPr="003630FD">
        <w:rPr>
          <w:rFonts w:cs="Times New Roman"/>
          <w:sz w:val="28"/>
          <w:szCs w:val="28"/>
        </w:rPr>
        <w:t xml:space="preserve">) </w:t>
      </w:r>
      <w:r w:rsidRPr="003630FD">
        <w:rPr>
          <w:rFonts w:cs="Times New Roman"/>
          <w:sz w:val="28"/>
          <w:szCs w:val="28"/>
        </w:rPr>
        <w:t xml:space="preserve">в системе появилось название модели (см. </w:t>
      </w:r>
      <w:r w:rsidRPr="003630FD">
        <w:rPr>
          <w:rFonts w:ascii="Cambria Math" w:hAnsi="Cambria Math" w:cs="Cambria Math"/>
          <w:sz w:val="28"/>
          <w:szCs w:val="28"/>
        </w:rPr>
        <w:t>❸</w:t>
      </w:r>
      <w:r w:rsidRPr="003630FD">
        <w:rPr>
          <w:rFonts w:cs="Times New Roman"/>
          <w:sz w:val="28"/>
          <w:szCs w:val="28"/>
        </w:rPr>
        <w:t xml:space="preserve"> на Рис. 3)</w:t>
      </w:r>
      <w:r w:rsidR="000941ED" w:rsidRPr="003630FD">
        <w:rPr>
          <w:rFonts w:cs="Times New Roman"/>
          <w:sz w:val="28"/>
          <w:szCs w:val="28"/>
        </w:rPr>
        <w:t xml:space="preserve"> и </w:t>
      </w:r>
      <w:r w:rsidR="00C8310F" w:rsidRPr="003630FD">
        <w:rPr>
          <w:rFonts w:cs="Times New Roman"/>
          <w:sz w:val="28"/>
          <w:szCs w:val="28"/>
        </w:rPr>
        <w:t>приведена</w:t>
      </w:r>
      <w:r w:rsidR="000941ED" w:rsidRPr="003630FD">
        <w:rPr>
          <w:rFonts w:cs="Times New Roman"/>
          <w:sz w:val="28"/>
          <w:szCs w:val="28"/>
        </w:rPr>
        <w:t xml:space="preserve"> литератур</w:t>
      </w:r>
      <w:r w:rsidR="00C8310F" w:rsidRPr="003630FD">
        <w:rPr>
          <w:rFonts w:cs="Times New Roman"/>
          <w:sz w:val="28"/>
          <w:szCs w:val="28"/>
        </w:rPr>
        <w:t>а</w:t>
      </w:r>
      <w:r w:rsidR="000941ED" w:rsidRPr="003630FD">
        <w:rPr>
          <w:rFonts w:cs="Times New Roman"/>
          <w:sz w:val="28"/>
          <w:szCs w:val="28"/>
        </w:rPr>
        <w:t>, в которо</w:t>
      </w:r>
      <w:r w:rsidR="00C8310F" w:rsidRPr="003630FD">
        <w:rPr>
          <w:rFonts w:cs="Times New Roman"/>
          <w:sz w:val="28"/>
          <w:szCs w:val="28"/>
        </w:rPr>
        <w:t>й</w:t>
      </w:r>
      <w:r w:rsidR="000941ED" w:rsidRPr="003630FD">
        <w:rPr>
          <w:rFonts w:cs="Times New Roman"/>
          <w:sz w:val="28"/>
          <w:szCs w:val="28"/>
        </w:rPr>
        <w:t xml:space="preserve"> </w:t>
      </w:r>
      <w:r w:rsidR="00D35EB4" w:rsidRPr="003630FD">
        <w:rPr>
          <w:rFonts w:cs="Times New Roman"/>
          <w:sz w:val="28"/>
          <w:szCs w:val="28"/>
        </w:rPr>
        <w:t>дается</w:t>
      </w:r>
      <w:r w:rsidR="000941ED" w:rsidRPr="003630FD">
        <w:rPr>
          <w:rFonts w:cs="Times New Roman"/>
          <w:sz w:val="28"/>
          <w:szCs w:val="28"/>
        </w:rPr>
        <w:t xml:space="preserve"> описание подобным задачам (см. </w:t>
      </w:r>
      <w:r w:rsidR="000941ED" w:rsidRPr="003630FD">
        <w:rPr>
          <w:rFonts w:ascii="Cambria Math" w:hAnsi="Cambria Math" w:cs="Cambria Math"/>
          <w:sz w:val="28"/>
          <w:szCs w:val="28"/>
        </w:rPr>
        <w:t>❹</w:t>
      </w:r>
      <w:r w:rsidR="000941ED" w:rsidRPr="003630FD">
        <w:rPr>
          <w:rFonts w:cs="Times New Roman"/>
          <w:sz w:val="28"/>
          <w:szCs w:val="28"/>
        </w:rPr>
        <w:t xml:space="preserve"> на Рис. 3) [</w:t>
      </w:r>
      <w:r w:rsidR="000941ED" w:rsidRPr="003630FD">
        <w:rPr>
          <w:rFonts w:cs="Times New Roman"/>
          <w:sz w:val="28"/>
          <w:szCs w:val="28"/>
          <w:lang w:val="en-US"/>
        </w:rPr>
        <w:fldChar w:fldCharType="begin"/>
      </w:r>
      <w:r w:rsidR="000941ED" w:rsidRPr="003630FD">
        <w:rPr>
          <w:rFonts w:cs="Times New Roman"/>
          <w:sz w:val="28"/>
          <w:szCs w:val="28"/>
        </w:rPr>
        <w:instrText xml:space="preserve"> </w:instrText>
      </w:r>
      <w:r w:rsidR="000941ED" w:rsidRPr="003630FD">
        <w:rPr>
          <w:rFonts w:cs="Times New Roman"/>
          <w:sz w:val="28"/>
          <w:szCs w:val="28"/>
          <w:lang w:val="en-US"/>
        </w:rPr>
        <w:instrText>REF</w:instrText>
      </w:r>
      <w:r w:rsidR="000941ED" w:rsidRPr="003630FD">
        <w:rPr>
          <w:rFonts w:cs="Times New Roman"/>
          <w:sz w:val="28"/>
          <w:szCs w:val="28"/>
        </w:rPr>
        <w:instrText xml:space="preserve"> _</w:instrText>
      </w:r>
      <w:r w:rsidR="000941ED" w:rsidRPr="003630FD">
        <w:rPr>
          <w:rFonts w:cs="Times New Roman"/>
          <w:sz w:val="28"/>
          <w:szCs w:val="28"/>
          <w:lang w:val="en-US"/>
        </w:rPr>
        <w:instrText>Ref</w:instrText>
      </w:r>
      <w:r w:rsidR="000941ED" w:rsidRPr="003630FD">
        <w:rPr>
          <w:rFonts w:cs="Times New Roman"/>
          <w:sz w:val="28"/>
          <w:szCs w:val="28"/>
        </w:rPr>
        <w:instrText>477192729 \</w:instrText>
      </w:r>
      <w:r w:rsidR="000941ED" w:rsidRPr="003630FD">
        <w:rPr>
          <w:rFonts w:cs="Times New Roman"/>
          <w:sz w:val="28"/>
          <w:szCs w:val="28"/>
          <w:lang w:val="en-US"/>
        </w:rPr>
        <w:instrText>r</w:instrText>
      </w:r>
      <w:r w:rsidR="000941ED" w:rsidRPr="003630FD">
        <w:rPr>
          <w:rFonts w:cs="Times New Roman"/>
          <w:sz w:val="28"/>
          <w:szCs w:val="28"/>
        </w:rPr>
        <w:instrText xml:space="preserve"> \</w:instrText>
      </w:r>
      <w:r w:rsidR="000941ED" w:rsidRPr="003630FD">
        <w:rPr>
          <w:rFonts w:cs="Times New Roman"/>
          <w:sz w:val="28"/>
          <w:szCs w:val="28"/>
          <w:lang w:val="en-US"/>
        </w:rPr>
        <w:instrText>h</w:instrText>
      </w:r>
      <w:r w:rsidR="000941ED" w:rsidRPr="003630FD">
        <w:rPr>
          <w:rFonts w:cs="Times New Roman"/>
          <w:sz w:val="28"/>
          <w:szCs w:val="28"/>
        </w:rPr>
        <w:instrText xml:space="preserve"> </w:instrText>
      </w:r>
      <w:r w:rsidR="000C46D3" w:rsidRPr="003630FD">
        <w:rPr>
          <w:rFonts w:cs="Times New Roman"/>
          <w:sz w:val="28"/>
          <w:szCs w:val="28"/>
        </w:rPr>
        <w:instrText xml:space="preserve"> \* </w:instrText>
      </w:r>
      <w:r w:rsidR="000C46D3" w:rsidRPr="003630FD">
        <w:rPr>
          <w:rFonts w:cs="Times New Roman"/>
          <w:sz w:val="28"/>
          <w:szCs w:val="28"/>
          <w:lang w:val="en-US"/>
        </w:rPr>
        <w:instrText>MERGEFORMAT</w:instrText>
      </w:r>
      <w:r w:rsidR="000C46D3" w:rsidRPr="003630FD">
        <w:rPr>
          <w:rFonts w:cs="Times New Roman"/>
          <w:sz w:val="28"/>
          <w:szCs w:val="28"/>
        </w:rPr>
        <w:instrText xml:space="preserve"> </w:instrText>
      </w:r>
      <w:r w:rsidR="000941ED" w:rsidRPr="003630FD">
        <w:rPr>
          <w:rFonts w:cs="Times New Roman"/>
          <w:sz w:val="28"/>
          <w:szCs w:val="28"/>
          <w:lang w:val="en-US"/>
        </w:rPr>
      </w:r>
      <w:r w:rsidR="000941ED" w:rsidRPr="003630FD">
        <w:rPr>
          <w:rFonts w:cs="Times New Roman"/>
          <w:sz w:val="28"/>
          <w:szCs w:val="28"/>
          <w:lang w:val="en-US"/>
        </w:rPr>
        <w:fldChar w:fldCharType="separate"/>
      </w:r>
      <w:r w:rsidR="000B0EE6" w:rsidRPr="003630FD">
        <w:rPr>
          <w:rFonts w:cs="Times New Roman"/>
          <w:sz w:val="28"/>
          <w:szCs w:val="28"/>
        </w:rPr>
        <w:t>1</w:t>
      </w:r>
      <w:r w:rsidR="000941ED" w:rsidRPr="003630FD">
        <w:rPr>
          <w:rFonts w:cs="Times New Roman"/>
          <w:sz w:val="28"/>
          <w:szCs w:val="28"/>
          <w:lang w:val="en-US"/>
        </w:rPr>
        <w:fldChar w:fldCharType="end"/>
      </w:r>
      <w:r w:rsidR="000941ED" w:rsidRPr="003630FD">
        <w:rPr>
          <w:rFonts w:cs="Times New Roman"/>
          <w:sz w:val="28"/>
          <w:szCs w:val="28"/>
        </w:rPr>
        <w:t>-</w:t>
      </w:r>
      <w:r w:rsidR="000941ED" w:rsidRPr="003630FD">
        <w:rPr>
          <w:rFonts w:cs="Times New Roman"/>
          <w:sz w:val="28"/>
          <w:szCs w:val="28"/>
        </w:rPr>
        <w:fldChar w:fldCharType="begin"/>
      </w:r>
      <w:r w:rsidR="000941ED" w:rsidRPr="003630FD">
        <w:rPr>
          <w:rFonts w:cs="Times New Roman"/>
          <w:sz w:val="28"/>
          <w:szCs w:val="28"/>
        </w:rPr>
        <w:instrText xml:space="preserve"> REF _Ref469578261 \r \h </w:instrText>
      </w:r>
      <w:r w:rsidR="000C46D3" w:rsidRPr="003630FD">
        <w:rPr>
          <w:rFonts w:cs="Times New Roman"/>
          <w:sz w:val="28"/>
          <w:szCs w:val="28"/>
        </w:rPr>
        <w:instrText xml:space="preserve"> \* MERGEFORMAT </w:instrText>
      </w:r>
      <w:r w:rsidR="000941ED" w:rsidRPr="003630FD">
        <w:rPr>
          <w:rFonts w:cs="Times New Roman"/>
          <w:sz w:val="28"/>
          <w:szCs w:val="28"/>
        </w:rPr>
      </w:r>
      <w:r w:rsidR="000941ED" w:rsidRPr="003630FD">
        <w:rPr>
          <w:rFonts w:cs="Times New Roman"/>
          <w:sz w:val="28"/>
          <w:szCs w:val="28"/>
        </w:rPr>
        <w:fldChar w:fldCharType="separate"/>
      </w:r>
      <w:r w:rsidR="000B0EE6" w:rsidRPr="003630FD">
        <w:rPr>
          <w:rFonts w:cs="Times New Roman"/>
          <w:sz w:val="28"/>
          <w:szCs w:val="28"/>
        </w:rPr>
        <w:t>4</w:t>
      </w:r>
      <w:r w:rsidR="000941ED" w:rsidRPr="003630FD">
        <w:rPr>
          <w:rFonts w:cs="Times New Roman"/>
          <w:sz w:val="28"/>
          <w:szCs w:val="28"/>
        </w:rPr>
        <w:fldChar w:fldCharType="end"/>
      </w:r>
      <w:r w:rsidR="000941ED" w:rsidRPr="003630FD">
        <w:rPr>
          <w:rFonts w:cs="Times New Roman"/>
          <w:sz w:val="28"/>
          <w:szCs w:val="28"/>
        </w:rPr>
        <w:t>].</w:t>
      </w:r>
    </w:p>
    <w:p w14:paraId="2238BEAE" w14:textId="77777777" w:rsidR="000A5192" w:rsidRPr="003630FD" w:rsidRDefault="000A5192" w:rsidP="00335CFA">
      <w:pPr>
        <w:ind w:firstLine="567"/>
        <w:rPr>
          <w:rFonts w:cs="Times New Roman"/>
          <w:sz w:val="28"/>
          <w:szCs w:val="28"/>
          <w:u w:val="single"/>
        </w:rPr>
      </w:pPr>
    </w:p>
    <w:p w14:paraId="75F7EA0E" w14:textId="77777777" w:rsidR="00BA6838" w:rsidRPr="003630FD" w:rsidRDefault="007B0051" w:rsidP="00335CFA">
      <w:pPr>
        <w:ind w:firstLine="0"/>
        <w:rPr>
          <w:rFonts w:cs="Times New Roman"/>
          <w:sz w:val="28"/>
          <w:szCs w:val="28"/>
          <w:u w:val="single"/>
        </w:rPr>
      </w:pPr>
      <w:r w:rsidRPr="003630FD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2614DD51" wp14:editId="097B2FA4">
            <wp:extent cx="6466205" cy="46374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05" cy="463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B1AEA" w14:textId="0DF6B0B0" w:rsidR="00BA6838" w:rsidRPr="003630FD" w:rsidRDefault="00BA6838" w:rsidP="00335CFA">
      <w:pPr>
        <w:spacing w:before="120"/>
        <w:ind w:firstLine="0"/>
        <w:jc w:val="center"/>
        <w:rPr>
          <w:rFonts w:cs="Times New Roman"/>
          <w:sz w:val="28"/>
          <w:szCs w:val="28"/>
        </w:rPr>
      </w:pPr>
      <w:r w:rsidRPr="003630FD">
        <w:rPr>
          <w:rFonts w:cs="Times New Roman"/>
          <w:i/>
          <w:sz w:val="28"/>
          <w:szCs w:val="28"/>
        </w:rPr>
        <w:t>Рис</w:t>
      </w:r>
      <w:r w:rsidRPr="003630FD">
        <w:rPr>
          <w:rFonts w:cs="Times New Roman"/>
          <w:sz w:val="28"/>
          <w:szCs w:val="28"/>
        </w:rPr>
        <w:t xml:space="preserve">. 3. </w:t>
      </w:r>
      <w:r w:rsidRPr="003630FD">
        <w:rPr>
          <w:rFonts w:cs="Times New Roman"/>
          <w:i/>
          <w:sz w:val="28"/>
          <w:szCs w:val="28"/>
        </w:rPr>
        <w:t>Конфигураци</w:t>
      </w:r>
      <w:r w:rsidR="008B290D" w:rsidRPr="003630FD">
        <w:rPr>
          <w:rFonts w:cs="Times New Roman"/>
          <w:i/>
          <w:sz w:val="28"/>
          <w:szCs w:val="28"/>
        </w:rPr>
        <w:t>я</w:t>
      </w:r>
      <w:r w:rsidRPr="003630FD">
        <w:rPr>
          <w:rFonts w:cs="Times New Roman"/>
          <w:i/>
          <w:sz w:val="28"/>
          <w:szCs w:val="28"/>
        </w:rPr>
        <w:t xml:space="preserve"> </w:t>
      </w:r>
      <w:r w:rsidRPr="003630FD">
        <w:rPr>
          <w:rFonts w:cs="Times New Roman"/>
          <w:sz w:val="28"/>
          <w:szCs w:val="28"/>
        </w:rPr>
        <w:t>«</w:t>
      </w:r>
      <w:r w:rsidRPr="003630FD">
        <w:rPr>
          <w:rFonts w:cs="Times New Roman"/>
          <w:i/>
          <w:sz w:val="28"/>
          <w:szCs w:val="28"/>
        </w:rPr>
        <w:t>Структура</w:t>
      </w:r>
      <w:r w:rsidRPr="003630FD">
        <w:rPr>
          <w:rFonts w:cs="Times New Roman"/>
          <w:sz w:val="28"/>
          <w:szCs w:val="28"/>
        </w:rPr>
        <w:t>»</w:t>
      </w:r>
    </w:p>
    <w:p w14:paraId="6AA45859" w14:textId="77777777" w:rsidR="005772DF" w:rsidRPr="003630FD" w:rsidRDefault="005772DF" w:rsidP="00335CFA">
      <w:pPr>
        <w:ind w:firstLine="567"/>
        <w:rPr>
          <w:rFonts w:cs="Times New Roman"/>
          <w:sz w:val="28"/>
          <w:szCs w:val="28"/>
        </w:rPr>
      </w:pPr>
    </w:p>
    <w:p w14:paraId="3DDE4A44" w14:textId="77777777" w:rsidR="005772DF" w:rsidRPr="003630FD" w:rsidRDefault="005772DF" w:rsidP="00335CFA">
      <w:pPr>
        <w:ind w:firstLine="567"/>
        <w:rPr>
          <w:rFonts w:cs="Times New Roman"/>
          <w:sz w:val="28"/>
          <w:szCs w:val="28"/>
        </w:rPr>
      </w:pPr>
      <w:r w:rsidRPr="003630FD">
        <w:rPr>
          <w:rFonts w:cs="Times New Roman"/>
          <w:sz w:val="28"/>
          <w:szCs w:val="28"/>
        </w:rPr>
        <w:t>В рамках рассматриваемой задачи целев</w:t>
      </w:r>
      <w:r w:rsidR="00961189" w:rsidRPr="003630FD">
        <w:rPr>
          <w:rFonts w:cs="Times New Roman"/>
          <w:sz w:val="28"/>
          <w:szCs w:val="28"/>
        </w:rPr>
        <w:t>ая функция центра будет выглядеть следующим образом</w:t>
      </w:r>
      <w:r w:rsidRPr="003630FD">
        <w:rPr>
          <w:rFonts w:cs="Times New Roman"/>
          <w:sz w:val="28"/>
          <w:szCs w:val="28"/>
        </w:rPr>
        <w:t>:</w:t>
      </w:r>
    </w:p>
    <w:p w14:paraId="13D3D6D1" w14:textId="77777777" w:rsidR="005772DF" w:rsidRPr="003630FD" w:rsidRDefault="005772DF" w:rsidP="00335CFA">
      <w:pPr>
        <w:ind w:firstLine="0"/>
        <w:rPr>
          <w:rFonts w:cs="Times New Roman"/>
          <w:sz w:val="28"/>
          <w:szCs w:val="28"/>
        </w:rPr>
      </w:pPr>
      <w:r w:rsidRPr="003630FD">
        <w:rPr>
          <w:rFonts w:cs="Times New Roman"/>
          <w:sz w:val="28"/>
          <w:szCs w:val="28"/>
        </w:rPr>
        <w:t xml:space="preserve">(1) </w:t>
      </w:r>
      <w:r w:rsidR="00961189" w:rsidRPr="003630FD">
        <w:rPr>
          <w:rFonts w:cs="Times New Roman"/>
          <w:position w:val="-10"/>
          <w:sz w:val="28"/>
          <w:szCs w:val="28"/>
        </w:rPr>
        <w:object w:dxaOrig="2040" w:dyaOrig="340" w14:anchorId="55DF57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pt;height:18pt" o:ole="">
            <v:imagedata r:id="rId13" o:title=""/>
          </v:shape>
          <o:OLEObject Type="Embed" ProgID="Equation.DSMT4" ShapeID="_x0000_i1025" DrawAspect="Content" ObjectID="_1566806874" r:id="rId14"/>
        </w:object>
      </w:r>
      <w:r w:rsidRPr="003630FD">
        <w:rPr>
          <w:rFonts w:cs="Times New Roman"/>
          <w:sz w:val="28"/>
          <w:szCs w:val="28"/>
        </w:rPr>
        <w:t>,</w:t>
      </w:r>
    </w:p>
    <w:p w14:paraId="40E4C7AC" w14:textId="77777777" w:rsidR="005772DF" w:rsidRPr="003630FD" w:rsidRDefault="005772DF" w:rsidP="00335CFA">
      <w:pPr>
        <w:ind w:firstLine="0"/>
        <w:rPr>
          <w:rFonts w:cs="Times New Roman"/>
          <w:sz w:val="28"/>
          <w:szCs w:val="28"/>
        </w:rPr>
      </w:pPr>
      <w:r w:rsidRPr="003630FD">
        <w:rPr>
          <w:rFonts w:cs="Times New Roman"/>
          <w:sz w:val="28"/>
          <w:szCs w:val="28"/>
        </w:rPr>
        <w:t xml:space="preserve">где </w:t>
      </w:r>
      <w:r w:rsidRPr="003630FD">
        <w:rPr>
          <w:rFonts w:cs="Times New Roman"/>
          <w:i/>
          <w:sz w:val="28"/>
          <w:szCs w:val="28"/>
          <w:lang w:val="en-US"/>
        </w:rPr>
        <w:t>L</w:t>
      </w:r>
      <w:r w:rsidRPr="003630FD">
        <w:rPr>
          <w:rFonts w:cs="Times New Roman"/>
          <w:sz w:val="28"/>
          <w:szCs w:val="28"/>
        </w:rPr>
        <w:t> </w:t>
      </w:r>
      <w:r w:rsidRPr="003630FD">
        <w:rPr>
          <w:rFonts w:cs="Times New Roman"/>
          <w:sz w:val="28"/>
          <w:szCs w:val="28"/>
        </w:rPr>
        <w:sym w:font="Symbol" w:char="00B3"/>
      </w:r>
      <w:r w:rsidRPr="003630FD">
        <w:rPr>
          <w:rFonts w:cs="Times New Roman"/>
          <w:sz w:val="28"/>
          <w:szCs w:val="28"/>
        </w:rPr>
        <w:t xml:space="preserve"> 0 – рыночная цена, </w:t>
      </w:r>
      <w:r w:rsidR="00DA3514" w:rsidRPr="003630FD">
        <w:rPr>
          <w:rFonts w:cs="Times New Roman"/>
          <w:i/>
          <w:sz w:val="28"/>
          <w:szCs w:val="28"/>
          <w:lang w:val="en-US"/>
        </w:rPr>
        <w:t>y</w:t>
      </w:r>
      <w:r w:rsidR="00DA3514" w:rsidRPr="003630FD">
        <w:rPr>
          <w:rFonts w:cs="Times New Roman"/>
          <w:sz w:val="28"/>
          <w:szCs w:val="28"/>
        </w:rPr>
        <w:t> </w:t>
      </w:r>
      <w:r w:rsidR="00DA3514" w:rsidRPr="003630FD">
        <w:rPr>
          <w:rFonts w:cs="Times New Roman"/>
          <w:sz w:val="28"/>
          <w:szCs w:val="28"/>
        </w:rPr>
        <w:sym w:font="Symbol" w:char="00B3"/>
      </w:r>
      <w:r w:rsidR="00DA3514" w:rsidRPr="003630FD">
        <w:rPr>
          <w:rFonts w:cs="Times New Roman"/>
          <w:sz w:val="28"/>
          <w:szCs w:val="28"/>
        </w:rPr>
        <w:t> 0</w:t>
      </w:r>
      <w:r w:rsidR="00347C8E" w:rsidRPr="003630FD">
        <w:rPr>
          <w:rFonts w:cs="Times New Roman"/>
          <w:sz w:val="28"/>
          <w:szCs w:val="28"/>
        </w:rPr>
        <w:t xml:space="preserve"> </w:t>
      </w:r>
      <w:r w:rsidRPr="003630FD">
        <w:rPr>
          <w:rFonts w:cs="Times New Roman"/>
          <w:sz w:val="28"/>
          <w:szCs w:val="28"/>
        </w:rPr>
        <w:t xml:space="preserve">– </w:t>
      </w:r>
      <w:r w:rsidR="00DA3514" w:rsidRPr="003630FD">
        <w:rPr>
          <w:rFonts w:cs="Times New Roman"/>
          <w:sz w:val="28"/>
          <w:szCs w:val="28"/>
        </w:rPr>
        <w:t>действие</w:t>
      </w:r>
      <w:r w:rsidRPr="003630FD">
        <w:rPr>
          <w:rFonts w:cs="Times New Roman"/>
          <w:sz w:val="28"/>
          <w:szCs w:val="28"/>
        </w:rPr>
        <w:t xml:space="preserve"> агента (</w:t>
      </w:r>
      <w:r w:rsidR="00DA3514" w:rsidRPr="003630FD">
        <w:rPr>
          <w:rFonts w:cs="Times New Roman"/>
          <w:sz w:val="28"/>
          <w:szCs w:val="28"/>
        </w:rPr>
        <w:t>количество производимой аге</w:t>
      </w:r>
      <w:r w:rsidR="00DA3514" w:rsidRPr="003630FD">
        <w:rPr>
          <w:rFonts w:cs="Times New Roman"/>
          <w:sz w:val="28"/>
          <w:szCs w:val="28"/>
        </w:rPr>
        <w:t>н</w:t>
      </w:r>
      <w:r w:rsidR="00DA3514" w:rsidRPr="003630FD">
        <w:rPr>
          <w:rFonts w:cs="Times New Roman"/>
          <w:sz w:val="28"/>
          <w:szCs w:val="28"/>
        </w:rPr>
        <w:t>том продукции</w:t>
      </w:r>
      <w:r w:rsidRPr="003630FD">
        <w:rPr>
          <w:rFonts w:cs="Times New Roman"/>
          <w:sz w:val="28"/>
          <w:szCs w:val="28"/>
        </w:rPr>
        <w:t>),</w:t>
      </w:r>
      <w:r w:rsidRPr="003630FD">
        <w:rPr>
          <w:rFonts w:cs="Times New Roman"/>
          <w:i/>
          <w:sz w:val="28"/>
          <w:szCs w:val="28"/>
        </w:rPr>
        <w:t xml:space="preserve"> </w:t>
      </w:r>
      <w:r w:rsidR="00452543" w:rsidRPr="003630FD">
        <w:rPr>
          <w:rFonts w:cs="Times New Roman"/>
          <w:i/>
          <w:sz w:val="28"/>
          <w:szCs w:val="28"/>
          <w:lang w:val="en-US"/>
        </w:rPr>
        <w:t>g</w:t>
      </w:r>
      <w:r w:rsidR="00452543" w:rsidRPr="003630FD">
        <w:rPr>
          <w:rFonts w:cs="Times New Roman"/>
          <w:sz w:val="28"/>
          <w:szCs w:val="28"/>
        </w:rPr>
        <w:t> </w:t>
      </w:r>
      <w:r w:rsidR="00452543" w:rsidRPr="003630FD">
        <w:rPr>
          <w:rFonts w:cs="Times New Roman"/>
          <w:sz w:val="28"/>
          <w:szCs w:val="28"/>
        </w:rPr>
        <w:sym w:font="Symbol" w:char="00B3"/>
      </w:r>
      <w:r w:rsidR="00452543" w:rsidRPr="003630FD">
        <w:rPr>
          <w:rFonts w:cs="Times New Roman"/>
          <w:sz w:val="28"/>
          <w:szCs w:val="28"/>
        </w:rPr>
        <w:t> 0 – ставка оплаты труда, определяемая центром для агента</w:t>
      </w:r>
      <w:r w:rsidR="00F772C0" w:rsidRPr="003630FD">
        <w:rPr>
          <w:rFonts w:cs="Times New Roman"/>
          <w:sz w:val="28"/>
          <w:szCs w:val="28"/>
        </w:rPr>
        <w:t>.</w:t>
      </w:r>
    </w:p>
    <w:p w14:paraId="23CCF0B8" w14:textId="77777777" w:rsidR="00452543" w:rsidRPr="003630FD" w:rsidRDefault="00F772C0" w:rsidP="00335CFA">
      <w:pPr>
        <w:ind w:firstLine="567"/>
        <w:rPr>
          <w:rFonts w:cs="Times New Roman"/>
          <w:sz w:val="28"/>
          <w:szCs w:val="28"/>
        </w:rPr>
      </w:pPr>
      <w:r w:rsidRPr="003630FD">
        <w:rPr>
          <w:rFonts w:cs="Times New Roman"/>
          <w:sz w:val="28"/>
          <w:szCs w:val="28"/>
        </w:rPr>
        <w:t xml:space="preserve">Запишем </w:t>
      </w:r>
      <w:r w:rsidR="00452543" w:rsidRPr="003630FD">
        <w:rPr>
          <w:rFonts w:cs="Times New Roman"/>
          <w:sz w:val="28"/>
          <w:szCs w:val="28"/>
        </w:rPr>
        <w:t>целев</w:t>
      </w:r>
      <w:r w:rsidRPr="003630FD">
        <w:rPr>
          <w:rFonts w:cs="Times New Roman"/>
          <w:sz w:val="28"/>
          <w:szCs w:val="28"/>
        </w:rPr>
        <w:t>ую</w:t>
      </w:r>
      <w:r w:rsidR="00452543" w:rsidRPr="003630FD">
        <w:rPr>
          <w:rFonts w:cs="Times New Roman"/>
          <w:sz w:val="28"/>
          <w:szCs w:val="28"/>
        </w:rPr>
        <w:t xml:space="preserve"> функци</w:t>
      </w:r>
      <w:r w:rsidRPr="003630FD">
        <w:rPr>
          <w:rFonts w:cs="Times New Roman"/>
          <w:sz w:val="28"/>
          <w:szCs w:val="28"/>
        </w:rPr>
        <w:t>ю</w:t>
      </w:r>
      <w:r w:rsidR="00452543" w:rsidRPr="003630FD">
        <w:rPr>
          <w:rFonts w:cs="Times New Roman"/>
          <w:sz w:val="28"/>
          <w:szCs w:val="28"/>
        </w:rPr>
        <w:t xml:space="preserve"> агента:</w:t>
      </w:r>
    </w:p>
    <w:p w14:paraId="083B9784" w14:textId="77777777" w:rsidR="00452543" w:rsidRPr="003630FD" w:rsidRDefault="00452543" w:rsidP="00335CFA">
      <w:pPr>
        <w:ind w:firstLine="0"/>
        <w:rPr>
          <w:rFonts w:cs="Times New Roman"/>
          <w:sz w:val="28"/>
          <w:szCs w:val="28"/>
        </w:rPr>
      </w:pPr>
      <w:r w:rsidRPr="003630FD">
        <w:rPr>
          <w:rFonts w:cs="Times New Roman"/>
          <w:sz w:val="28"/>
          <w:szCs w:val="28"/>
        </w:rPr>
        <w:t xml:space="preserve">(2) </w:t>
      </w:r>
      <w:r w:rsidRPr="003630FD">
        <w:rPr>
          <w:rFonts w:cs="Times New Roman"/>
          <w:position w:val="-26"/>
          <w:sz w:val="28"/>
          <w:szCs w:val="28"/>
        </w:rPr>
        <w:object w:dxaOrig="2060" w:dyaOrig="740" w14:anchorId="742A0148">
          <v:shape id="_x0000_i1026" type="#_x0000_t75" style="width:102pt;height:38.55pt" o:ole="">
            <v:imagedata r:id="rId15" o:title=""/>
          </v:shape>
          <o:OLEObject Type="Embed" ProgID="Equation.DSMT4" ShapeID="_x0000_i1026" DrawAspect="Content" ObjectID="_1566806875" r:id="rId16"/>
        </w:object>
      </w:r>
      <w:r w:rsidRPr="003630FD">
        <w:rPr>
          <w:rFonts w:cs="Times New Roman"/>
          <w:sz w:val="28"/>
          <w:szCs w:val="28"/>
        </w:rPr>
        <w:t>,</w:t>
      </w:r>
    </w:p>
    <w:p w14:paraId="7130602B" w14:textId="77777777" w:rsidR="00F50B64" w:rsidRPr="003630FD" w:rsidRDefault="00F50B64" w:rsidP="00335CFA">
      <w:pPr>
        <w:ind w:firstLine="0"/>
        <w:rPr>
          <w:rFonts w:cs="Times New Roman"/>
          <w:sz w:val="28"/>
          <w:szCs w:val="28"/>
        </w:rPr>
      </w:pPr>
      <w:r w:rsidRPr="003630FD">
        <w:rPr>
          <w:rFonts w:cs="Times New Roman"/>
          <w:sz w:val="28"/>
          <w:szCs w:val="28"/>
        </w:rPr>
        <w:t xml:space="preserve">где </w:t>
      </w:r>
      <w:r w:rsidRPr="003630FD">
        <w:rPr>
          <w:rFonts w:cs="Times New Roman"/>
          <w:position w:val="-26"/>
        </w:rPr>
        <w:object w:dxaOrig="400" w:dyaOrig="740" w14:anchorId="0A801DB2">
          <v:shape id="_x0000_i1027" type="#_x0000_t75" style="width:20.55pt;height:38.55pt" o:ole="">
            <v:imagedata r:id="rId17" o:title=""/>
          </v:shape>
          <o:OLEObject Type="Embed" ProgID="Equation.DSMT4" ShapeID="_x0000_i1027" DrawAspect="Content" ObjectID="_1566806876" r:id="rId18"/>
        </w:object>
      </w:r>
      <w:r w:rsidRPr="003630FD">
        <w:rPr>
          <w:rFonts w:cs="Times New Roman"/>
          <w:sz w:val="28"/>
          <w:szCs w:val="28"/>
        </w:rPr>
        <w:t xml:space="preserve"> – квадратичная функция затрат агента типа Кобба-Дугласа, </w:t>
      </w:r>
      <w:r w:rsidR="00F772C0" w:rsidRPr="003630FD">
        <w:rPr>
          <w:rFonts w:cs="Times New Roman"/>
          <w:i/>
          <w:sz w:val="28"/>
          <w:szCs w:val="28"/>
          <w:lang w:val="en-US"/>
        </w:rPr>
        <w:t>r</w:t>
      </w:r>
      <w:r w:rsidR="00F772C0" w:rsidRPr="003630FD">
        <w:rPr>
          <w:rFonts w:cs="Times New Roman"/>
          <w:sz w:val="28"/>
          <w:szCs w:val="28"/>
        </w:rPr>
        <w:t xml:space="preserve"> – тип агента (например, его квалификация).</w:t>
      </w:r>
    </w:p>
    <w:p w14:paraId="67E63AD1" w14:textId="77777777" w:rsidR="00452543" w:rsidRPr="003630FD" w:rsidRDefault="00452543" w:rsidP="00335CFA">
      <w:pPr>
        <w:ind w:firstLine="0"/>
        <w:rPr>
          <w:rFonts w:cs="Times New Roman"/>
          <w:sz w:val="28"/>
          <w:szCs w:val="28"/>
        </w:rPr>
      </w:pPr>
    </w:p>
    <w:p w14:paraId="223FD17C" w14:textId="2295856F" w:rsidR="00425096" w:rsidRPr="003630FD" w:rsidRDefault="00425096" w:rsidP="00425096">
      <w:pPr>
        <w:ind w:firstLine="567"/>
        <w:rPr>
          <w:rFonts w:cs="Times New Roman"/>
          <w:sz w:val="28"/>
          <w:szCs w:val="28"/>
        </w:rPr>
      </w:pPr>
      <w:r w:rsidRPr="003630FD">
        <w:rPr>
          <w:rFonts w:cs="Times New Roman"/>
          <w:sz w:val="28"/>
          <w:szCs w:val="28"/>
          <w:u w:val="single"/>
        </w:rPr>
        <w:t>4. Конфигурация «Процессы</w:t>
      </w:r>
      <w:r w:rsidR="00317276" w:rsidRPr="003630FD">
        <w:rPr>
          <w:rFonts w:cs="Times New Roman"/>
          <w:sz w:val="28"/>
          <w:szCs w:val="28"/>
          <w:u w:val="single"/>
        </w:rPr>
        <w:t xml:space="preserve"> (общий вид)</w:t>
      </w:r>
      <w:r w:rsidRPr="003630FD">
        <w:rPr>
          <w:rFonts w:cs="Times New Roman"/>
          <w:sz w:val="28"/>
          <w:szCs w:val="28"/>
          <w:u w:val="single"/>
        </w:rPr>
        <w:t>».</w:t>
      </w:r>
      <w:r w:rsidRPr="003630FD">
        <w:rPr>
          <w:rFonts w:cs="Times New Roman"/>
          <w:sz w:val="28"/>
          <w:szCs w:val="28"/>
        </w:rPr>
        <w:t xml:space="preserve"> Для рассматриваемой конфигур</w:t>
      </w:r>
      <w:r w:rsidRPr="003630FD">
        <w:rPr>
          <w:rFonts w:cs="Times New Roman"/>
          <w:sz w:val="28"/>
          <w:szCs w:val="28"/>
        </w:rPr>
        <w:t>а</w:t>
      </w:r>
      <w:r w:rsidRPr="003630FD">
        <w:rPr>
          <w:rFonts w:cs="Times New Roman"/>
          <w:sz w:val="28"/>
          <w:szCs w:val="28"/>
        </w:rPr>
        <w:t xml:space="preserve">ции видимыми являются </w:t>
      </w:r>
      <w:r w:rsidR="005B4447" w:rsidRPr="003630FD">
        <w:rPr>
          <w:rFonts w:cs="Times New Roman"/>
          <w:sz w:val="28"/>
          <w:szCs w:val="28"/>
        </w:rPr>
        <w:t>два</w:t>
      </w:r>
      <w:r w:rsidRPr="003630FD">
        <w:rPr>
          <w:rFonts w:cs="Times New Roman"/>
          <w:sz w:val="28"/>
          <w:szCs w:val="28"/>
        </w:rPr>
        <w:t xml:space="preserve"> слоя: 1) «</w:t>
      </w:r>
      <w:r w:rsidR="005B4447" w:rsidRPr="003630FD">
        <w:rPr>
          <w:rFonts w:cs="Times New Roman"/>
          <w:sz w:val="28"/>
          <w:szCs w:val="28"/>
        </w:rPr>
        <w:t>Подложка</w:t>
      </w:r>
      <w:r w:rsidRPr="003630FD">
        <w:rPr>
          <w:rFonts w:cs="Times New Roman"/>
          <w:sz w:val="28"/>
          <w:szCs w:val="28"/>
        </w:rPr>
        <w:t>», 2) «Процессы</w:t>
      </w:r>
      <w:r w:rsidR="005B4447" w:rsidRPr="003630FD">
        <w:rPr>
          <w:rFonts w:cs="Times New Roman"/>
          <w:sz w:val="28"/>
          <w:szCs w:val="28"/>
        </w:rPr>
        <w:t xml:space="preserve"> (общий вид)</w:t>
      </w:r>
      <w:r w:rsidRPr="003630FD">
        <w:rPr>
          <w:rFonts w:cs="Times New Roman"/>
          <w:sz w:val="28"/>
          <w:szCs w:val="28"/>
        </w:rPr>
        <w:t>»; в то же время сло</w:t>
      </w:r>
      <w:r w:rsidR="005B4447" w:rsidRPr="003630FD">
        <w:rPr>
          <w:rFonts w:cs="Times New Roman"/>
          <w:sz w:val="28"/>
          <w:szCs w:val="28"/>
        </w:rPr>
        <w:t xml:space="preserve">й </w:t>
      </w:r>
      <w:r w:rsidRPr="003630FD">
        <w:rPr>
          <w:rFonts w:cs="Times New Roman"/>
          <w:sz w:val="28"/>
          <w:szCs w:val="28"/>
        </w:rPr>
        <w:t>2 актив</w:t>
      </w:r>
      <w:r w:rsidR="005B4447" w:rsidRPr="003630FD">
        <w:rPr>
          <w:rFonts w:cs="Times New Roman"/>
          <w:sz w:val="28"/>
          <w:szCs w:val="28"/>
        </w:rPr>
        <w:t>ен</w:t>
      </w:r>
      <w:r w:rsidRPr="003630FD">
        <w:rPr>
          <w:rFonts w:cs="Times New Roman"/>
          <w:sz w:val="28"/>
          <w:szCs w:val="28"/>
        </w:rPr>
        <w:t xml:space="preserve">. На Рис. 4 приведена </w:t>
      </w:r>
      <w:r w:rsidR="00894129" w:rsidRPr="003630FD">
        <w:rPr>
          <w:rFonts w:cs="Times New Roman"/>
          <w:sz w:val="28"/>
          <w:szCs w:val="28"/>
        </w:rPr>
        <w:t xml:space="preserve">общая </w:t>
      </w:r>
      <w:r w:rsidRPr="003630FD">
        <w:rPr>
          <w:rFonts w:cs="Times New Roman"/>
          <w:sz w:val="28"/>
          <w:szCs w:val="28"/>
        </w:rPr>
        <w:t>последовательность ходов</w:t>
      </w:r>
      <w:r w:rsidR="00C55208" w:rsidRPr="003630FD">
        <w:rPr>
          <w:rFonts w:cs="Times New Roman"/>
          <w:sz w:val="28"/>
          <w:szCs w:val="28"/>
        </w:rPr>
        <w:t xml:space="preserve"> в соответствии с </w:t>
      </w:r>
      <w:r w:rsidR="00894129" w:rsidRPr="003630FD">
        <w:rPr>
          <w:rFonts w:cs="Times New Roman"/>
          <w:i/>
          <w:sz w:val="28"/>
          <w:szCs w:val="28"/>
        </w:rPr>
        <w:t>механизм</w:t>
      </w:r>
      <w:r w:rsidR="00C55208" w:rsidRPr="003630FD">
        <w:rPr>
          <w:rFonts w:cs="Times New Roman"/>
          <w:i/>
          <w:sz w:val="28"/>
          <w:szCs w:val="28"/>
        </w:rPr>
        <w:t>ом</w:t>
      </w:r>
      <w:r w:rsidR="00894129" w:rsidRPr="003630FD">
        <w:rPr>
          <w:rFonts w:cs="Times New Roman"/>
          <w:i/>
          <w:sz w:val="28"/>
          <w:szCs w:val="28"/>
        </w:rPr>
        <w:t xml:space="preserve"> функционирования организационной системы</w:t>
      </w:r>
      <w:r w:rsidR="00C55208" w:rsidRPr="003630FD">
        <w:rPr>
          <w:rFonts w:cs="Times New Roman"/>
          <w:sz w:val="28"/>
          <w:szCs w:val="28"/>
        </w:rPr>
        <w:t xml:space="preserve"> </w:t>
      </w:r>
      <w:r w:rsidR="00894129" w:rsidRPr="003630FD">
        <w:rPr>
          <w:rFonts w:cs="Times New Roman"/>
          <w:sz w:val="28"/>
          <w:szCs w:val="28"/>
        </w:rPr>
        <w:t xml:space="preserve">с </w:t>
      </w:r>
      <w:r w:rsidRPr="003630FD">
        <w:rPr>
          <w:rFonts w:cs="Times New Roman"/>
          <w:sz w:val="28"/>
          <w:szCs w:val="28"/>
        </w:rPr>
        <w:t>детал</w:t>
      </w:r>
      <w:r w:rsidRPr="003630FD">
        <w:rPr>
          <w:rFonts w:cs="Times New Roman"/>
          <w:sz w:val="28"/>
          <w:szCs w:val="28"/>
        </w:rPr>
        <w:t>и</w:t>
      </w:r>
      <w:r w:rsidRPr="003630FD">
        <w:rPr>
          <w:rFonts w:cs="Times New Roman"/>
          <w:sz w:val="28"/>
          <w:szCs w:val="28"/>
        </w:rPr>
        <w:t>зацией действий на конкретном шаге [</w:t>
      </w:r>
      <w:r w:rsidR="00B11B94" w:rsidRPr="003630FD">
        <w:rPr>
          <w:rFonts w:cs="Times New Roman"/>
          <w:sz w:val="28"/>
          <w:szCs w:val="28"/>
        </w:rPr>
        <w:fldChar w:fldCharType="begin"/>
      </w:r>
      <w:r w:rsidR="00B11B94" w:rsidRPr="003630FD">
        <w:rPr>
          <w:rFonts w:cs="Times New Roman"/>
          <w:sz w:val="28"/>
          <w:szCs w:val="28"/>
        </w:rPr>
        <w:instrText xml:space="preserve"> REF _Ref480449559 \r \h </w:instrText>
      </w:r>
      <w:r w:rsidR="008F7D09" w:rsidRPr="003630FD">
        <w:rPr>
          <w:rFonts w:cs="Times New Roman"/>
          <w:sz w:val="28"/>
          <w:szCs w:val="28"/>
        </w:rPr>
        <w:instrText xml:space="preserve"> \* MERGEFORMAT </w:instrText>
      </w:r>
      <w:r w:rsidR="00B11B94" w:rsidRPr="003630FD">
        <w:rPr>
          <w:rFonts w:cs="Times New Roman"/>
          <w:sz w:val="28"/>
          <w:szCs w:val="28"/>
        </w:rPr>
      </w:r>
      <w:r w:rsidR="00B11B94" w:rsidRPr="003630FD">
        <w:rPr>
          <w:rFonts w:cs="Times New Roman"/>
          <w:sz w:val="28"/>
          <w:szCs w:val="28"/>
        </w:rPr>
        <w:fldChar w:fldCharType="separate"/>
      </w:r>
      <w:r w:rsidR="00B11B94" w:rsidRPr="003630FD">
        <w:rPr>
          <w:rFonts w:cs="Times New Roman"/>
          <w:sz w:val="28"/>
          <w:szCs w:val="28"/>
        </w:rPr>
        <w:t>2</w:t>
      </w:r>
      <w:r w:rsidR="00B11B94" w:rsidRPr="003630FD">
        <w:rPr>
          <w:rFonts w:cs="Times New Roman"/>
          <w:sz w:val="28"/>
          <w:szCs w:val="28"/>
        </w:rPr>
        <w:fldChar w:fldCharType="end"/>
      </w:r>
      <w:r w:rsidR="00B11B94" w:rsidRPr="003630FD">
        <w:rPr>
          <w:rFonts w:cs="Times New Roman"/>
          <w:sz w:val="28"/>
          <w:szCs w:val="28"/>
        </w:rPr>
        <w:t xml:space="preserve">, </w:t>
      </w:r>
      <w:r w:rsidRPr="003630FD">
        <w:rPr>
          <w:rFonts w:cs="Times New Roman"/>
          <w:sz w:val="28"/>
          <w:szCs w:val="28"/>
        </w:rPr>
        <w:fldChar w:fldCharType="begin"/>
      </w:r>
      <w:r w:rsidRPr="003630FD">
        <w:rPr>
          <w:rFonts w:cs="Times New Roman"/>
          <w:sz w:val="28"/>
          <w:szCs w:val="28"/>
        </w:rPr>
        <w:instrText xml:space="preserve"> REF _Ref469578261 \r \h  \* MERGEFORMAT </w:instrText>
      </w:r>
      <w:r w:rsidRPr="003630FD">
        <w:rPr>
          <w:rFonts w:cs="Times New Roman"/>
          <w:sz w:val="28"/>
          <w:szCs w:val="28"/>
        </w:rPr>
      </w:r>
      <w:r w:rsidRPr="003630FD">
        <w:rPr>
          <w:rFonts w:cs="Times New Roman"/>
          <w:sz w:val="28"/>
          <w:szCs w:val="28"/>
        </w:rPr>
        <w:fldChar w:fldCharType="separate"/>
      </w:r>
      <w:r w:rsidRPr="003630FD">
        <w:rPr>
          <w:rFonts w:cs="Times New Roman"/>
          <w:sz w:val="28"/>
          <w:szCs w:val="28"/>
        </w:rPr>
        <w:t>4</w:t>
      </w:r>
      <w:r w:rsidRPr="003630FD">
        <w:rPr>
          <w:rFonts w:cs="Times New Roman"/>
          <w:sz w:val="28"/>
          <w:szCs w:val="28"/>
        </w:rPr>
        <w:fldChar w:fldCharType="end"/>
      </w:r>
      <w:r w:rsidRPr="003630FD">
        <w:rPr>
          <w:rFonts w:cs="Times New Roman"/>
          <w:sz w:val="28"/>
          <w:szCs w:val="28"/>
        </w:rPr>
        <w:t>].</w:t>
      </w:r>
    </w:p>
    <w:p w14:paraId="7970AA8F" w14:textId="7FE43805" w:rsidR="00B11B94" w:rsidRPr="003630FD" w:rsidRDefault="00B11B94" w:rsidP="00B11B94">
      <w:pPr>
        <w:ind w:firstLine="0"/>
        <w:rPr>
          <w:rFonts w:cs="Times New Roman"/>
          <w:sz w:val="28"/>
          <w:szCs w:val="28"/>
          <w:u w:val="single"/>
        </w:rPr>
      </w:pPr>
      <w:r w:rsidRPr="003630F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7DDA38" wp14:editId="09543E3C">
            <wp:extent cx="6477000" cy="46329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C274F" w14:textId="3BB9A3F6" w:rsidR="00B11B94" w:rsidRPr="003630FD" w:rsidRDefault="00B11B94" w:rsidP="00B11B94">
      <w:pPr>
        <w:spacing w:before="120"/>
        <w:ind w:firstLine="0"/>
        <w:jc w:val="center"/>
        <w:rPr>
          <w:rFonts w:cs="Times New Roman"/>
          <w:sz w:val="28"/>
          <w:szCs w:val="28"/>
        </w:rPr>
      </w:pPr>
      <w:r w:rsidRPr="003630FD">
        <w:rPr>
          <w:rFonts w:cs="Times New Roman"/>
          <w:i/>
          <w:sz w:val="28"/>
          <w:szCs w:val="28"/>
        </w:rPr>
        <w:t>Рис</w:t>
      </w:r>
      <w:r w:rsidRPr="003630FD">
        <w:rPr>
          <w:rFonts w:cs="Times New Roman"/>
          <w:sz w:val="28"/>
          <w:szCs w:val="28"/>
        </w:rPr>
        <w:t xml:space="preserve">. 4. </w:t>
      </w:r>
      <w:r w:rsidRPr="003630FD">
        <w:rPr>
          <w:rFonts w:cs="Times New Roman"/>
          <w:i/>
          <w:sz w:val="28"/>
          <w:szCs w:val="28"/>
        </w:rPr>
        <w:t xml:space="preserve">Конфигурация </w:t>
      </w:r>
      <w:r w:rsidRPr="003630FD">
        <w:rPr>
          <w:rFonts w:cs="Times New Roman"/>
          <w:sz w:val="28"/>
          <w:szCs w:val="28"/>
        </w:rPr>
        <w:t>«</w:t>
      </w:r>
      <w:r w:rsidRPr="003630FD">
        <w:rPr>
          <w:rFonts w:cs="Times New Roman"/>
          <w:i/>
          <w:sz w:val="28"/>
          <w:szCs w:val="28"/>
        </w:rPr>
        <w:t xml:space="preserve">Процессы </w:t>
      </w:r>
      <w:r w:rsidRPr="003630FD">
        <w:rPr>
          <w:rFonts w:cs="Times New Roman"/>
          <w:sz w:val="28"/>
          <w:szCs w:val="28"/>
        </w:rPr>
        <w:t>(</w:t>
      </w:r>
      <w:r w:rsidRPr="003630FD">
        <w:rPr>
          <w:rFonts w:cs="Times New Roman"/>
          <w:i/>
          <w:sz w:val="28"/>
          <w:szCs w:val="28"/>
        </w:rPr>
        <w:t>общий вид</w:t>
      </w:r>
      <w:r w:rsidRPr="003630FD">
        <w:rPr>
          <w:rFonts w:cs="Times New Roman"/>
          <w:sz w:val="28"/>
          <w:szCs w:val="28"/>
        </w:rPr>
        <w:t>)»</w:t>
      </w:r>
    </w:p>
    <w:p w14:paraId="6E8CE92C" w14:textId="77777777" w:rsidR="00B11B94" w:rsidRPr="003630FD" w:rsidRDefault="00B11B94" w:rsidP="00B11B94">
      <w:pPr>
        <w:ind w:firstLine="567"/>
        <w:rPr>
          <w:rFonts w:cs="Times New Roman"/>
          <w:sz w:val="28"/>
          <w:szCs w:val="28"/>
          <w:u w:val="single"/>
        </w:rPr>
      </w:pPr>
    </w:p>
    <w:p w14:paraId="3E7E5707" w14:textId="61598D00" w:rsidR="006C7C27" w:rsidRPr="003630FD" w:rsidRDefault="00425096" w:rsidP="006C7C27">
      <w:pPr>
        <w:ind w:firstLine="567"/>
        <w:rPr>
          <w:rFonts w:cs="Times New Roman"/>
          <w:sz w:val="28"/>
          <w:szCs w:val="28"/>
          <w:u w:val="single"/>
        </w:rPr>
      </w:pPr>
      <w:r w:rsidRPr="003630FD">
        <w:rPr>
          <w:rFonts w:cs="Times New Roman"/>
          <w:sz w:val="28"/>
          <w:szCs w:val="28"/>
          <w:u w:val="single"/>
        </w:rPr>
        <w:t>5</w:t>
      </w:r>
      <w:r w:rsidR="00B41CD9" w:rsidRPr="003630FD">
        <w:rPr>
          <w:rFonts w:cs="Times New Roman"/>
          <w:sz w:val="28"/>
          <w:szCs w:val="28"/>
          <w:u w:val="single"/>
        </w:rPr>
        <w:t>. Конфигурация «Процессы».</w:t>
      </w:r>
      <w:r w:rsidR="00B41CD9" w:rsidRPr="003630FD">
        <w:rPr>
          <w:rFonts w:cs="Times New Roman"/>
          <w:sz w:val="28"/>
          <w:szCs w:val="28"/>
        </w:rPr>
        <w:t xml:space="preserve"> </w:t>
      </w:r>
      <w:r w:rsidR="00152677" w:rsidRPr="003630FD">
        <w:rPr>
          <w:rFonts w:cs="Times New Roman"/>
          <w:sz w:val="28"/>
          <w:szCs w:val="28"/>
        </w:rPr>
        <w:t>Для рассматриваемой конфигурации видимыми являются три слоя: 1) «Название модели», 2) «Процессы», 3) «Подложка»; в то же время слои 1</w:t>
      </w:r>
      <w:r w:rsidR="00841DC7" w:rsidRPr="003630FD">
        <w:rPr>
          <w:rFonts w:cs="Times New Roman"/>
          <w:sz w:val="28"/>
          <w:szCs w:val="28"/>
        </w:rPr>
        <w:t> - </w:t>
      </w:r>
      <w:r w:rsidR="00152677" w:rsidRPr="003630FD">
        <w:rPr>
          <w:rFonts w:cs="Times New Roman"/>
          <w:sz w:val="28"/>
          <w:szCs w:val="28"/>
        </w:rPr>
        <w:t xml:space="preserve">2 </w:t>
      </w:r>
      <w:r w:rsidR="003B0279" w:rsidRPr="003630FD">
        <w:rPr>
          <w:rFonts w:cs="Times New Roman"/>
          <w:sz w:val="28"/>
          <w:szCs w:val="28"/>
        </w:rPr>
        <w:t>активны</w:t>
      </w:r>
      <w:r w:rsidR="00152677" w:rsidRPr="003630FD">
        <w:rPr>
          <w:rFonts w:cs="Times New Roman"/>
          <w:sz w:val="28"/>
          <w:szCs w:val="28"/>
        </w:rPr>
        <w:t>. На Рис. </w:t>
      </w:r>
      <w:r w:rsidR="007052F5" w:rsidRPr="003630FD">
        <w:rPr>
          <w:rFonts w:cs="Times New Roman"/>
          <w:sz w:val="28"/>
          <w:szCs w:val="28"/>
        </w:rPr>
        <w:t>5</w:t>
      </w:r>
      <w:r w:rsidR="00152677" w:rsidRPr="003630FD">
        <w:rPr>
          <w:rFonts w:cs="Times New Roman"/>
          <w:sz w:val="28"/>
          <w:szCs w:val="28"/>
        </w:rPr>
        <w:t xml:space="preserve"> приведена по</w:t>
      </w:r>
      <w:r w:rsidR="00FB7C89" w:rsidRPr="003630FD">
        <w:rPr>
          <w:rFonts w:cs="Times New Roman"/>
          <w:sz w:val="28"/>
          <w:szCs w:val="28"/>
        </w:rPr>
        <w:t>следовательность ходов описыва</w:t>
      </w:r>
      <w:r w:rsidR="00FB7C89" w:rsidRPr="003630FD">
        <w:rPr>
          <w:rFonts w:cs="Times New Roman"/>
          <w:sz w:val="28"/>
          <w:szCs w:val="28"/>
        </w:rPr>
        <w:t>е</w:t>
      </w:r>
      <w:r w:rsidR="00FB7C89" w:rsidRPr="003630FD">
        <w:rPr>
          <w:rFonts w:cs="Times New Roman"/>
          <w:sz w:val="28"/>
          <w:szCs w:val="28"/>
        </w:rPr>
        <w:t>мого</w:t>
      </w:r>
      <w:r w:rsidR="00447315">
        <w:rPr>
          <w:rFonts w:cs="Times New Roman"/>
          <w:sz w:val="28"/>
          <w:szCs w:val="28"/>
        </w:rPr>
        <w:t xml:space="preserve"> </w:t>
      </w:r>
      <w:r w:rsidR="00FB7C89" w:rsidRPr="003630FD">
        <w:rPr>
          <w:rFonts w:cs="Times New Roman"/>
          <w:sz w:val="28"/>
          <w:szCs w:val="28"/>
        </w:rPr>
        <w:t xml:space="preserve">в задаче </w:t>
      </w:r>
      <w:r w:rsidR="00447315">
        <w:rPr>
          <w:rFonts w:cs="Times New Roman"/>
          <w:sz w:val="28"/>
          <w:szCs w:val="28"/>
        </w:rPr>
        <w:t>индивидуального линейного стимулирования</w:t>
      </w:r>
      <w:r w:rsidR="008F411C" w:rsidRPr="008F411C">
        <w:rPr>
          <w:rFonts w:cs="Times New Roman"/>
          <w:sz w:val="28"/>
          <w:szCs w:val="28"/>
        </w:rPr>
        <w:t xml:space="preserve"> </w:t>
      </w:r>
      <w:r w:rsidR="008F411C">
        <w:rPr>
          <w:rFonts w:cs="Times New Roman"/>
          <w:sz w:val="28"/>
          <w:szCs w:val="28"/>
        </w:rPr>
        <w:t>процесса</w:t>
      </w:r>
      <w:r w:rsidR="00447315">
        <w:rPr>
          <w:rFonts w:cs="Times New Roman"/>
          <w:sz w:val="28"/>
          <w:szCs w:val="28"/>
        </w:rPr>
        <w:t xml:space="preserve"> </w:t>
      </w:r>
      <w:r w:rsidR="00FB7C89" w:rsidRPr="003630FD">
        <w:rPr>
          <w:rFonts w:cs="Times New Roman"/>
          <w:sz w:val="28"/>
          <w:szCs w:val="28"/>
        </w:rPr>
        <w:t xml:space="preserve">с детализацией </w:t>
      </w:r>
      <w:r w:rsidR="003415AB" w:rsidRPr="003630FD">
        <w:rPr>
          <w:rFonts w:cs="Times New Roman"/>
          <w:sz w:val="28"/>
          <w:szCs w:val="28"/>
        </w:rPr>
        <w:t>действий на конкретном шаге [</w:t>
      </w:r>
      <w:r w:rsidR="003415AB" w:rsidRPr="003630FD">
        <w:rPr>
          <w:rFonts w:cs="Times New Roman"/>
          <w:sz w:val="28"/>
          <w:szCs w:val="28"/>
        </w:rPr>
        <w:fldChar w:fldCharType="begin"/>
      </w:r>
      <w:r w:rsidR="003415AB" w:rsidRPr="003630FD">
        <w:rPr>
          <w:rFonts w:cs="Times New Roman"/>
          <w:sz w:val="28"/>
          <w:szCs w:val="28"/>
        </w:rPr>
        <w:instrText xml:space="preserve"> REF _Ref469578261 \r \h </w:instrText>
      </w:r>
      <w:r w:rsidR="000C46D3" w:rsidRPr="003630FD">
        <w:rPr>
          <w:rFonts w:cs="Times New Roman"/>
          <w:sz w:val="28"/>
          <w:szCs w:val="28"/>
        </w:rPr>
        <w:instrText xml:space="preserve"> \* MERGEFORMAT </w:instrText>
      </w:r>
      <w:r w:rsidR="003415AB" w:rsidRPr="003630FD">
        <w:rPr>
          <w:rFonts w:cs="Times New Roman"/>
          <w:sz w:val="28"/>
          <w:szCs w:val="28"/>
        </w:rPr>
      </w:r>
      <w:r w:rsidR="003415AB" w:rsidRPr="003630FD">
        <w:rPr>
          <w:rFonts w:cs="Times New Roman"/>
          <w:sz w:val="28"/>
          <w:szCs w:val="28"/>
        </w:rPr>
        <w:fldChar w:fldCharType="separate"/>
      </w:r>
      <w:r w:rsidR="000B0EE6" w:rsidRPr="003630FD">
        <w:rPr>
          <w:rFonts w:cs="Times New Roman"/>
          <w:sz w:val="28"/>
          <w:szCs w:val="28"/>
        </w:rPr>
        <w:t>4</w:t>
      </w:r>
      <w:r w:rsidR="003415AB" w:rsidRPr="003630FD">
        <w:rPr>
          <w:rFonts w:cs="Times New Roman"/>
          <w:sz w:val="28"/>
          <w:szCs w:val="28"/>
        </w:rPr>
        <w:fldChar w:fldCharType="end"/>
      </w:r>
      <w:r w:rsidR="003415AB" w:rsidRPr="003630FD">
        <w:rPr>
          <w:rFonts w:cs="Times New Roman"/>
          <w:sz w:val="28"/>
          <w:szCs w:val="28"/>
        </w:rPr>
        <w:t>].</w:t>
      </w:r>
    </w:p>
    <w:p w14:paraId="30844444" w14:textId="77777777" w:rsidR="004C37B5" w:rsidRDefault="004C37B5" w:rsidP="004C37B5">
      <w:pPr>
        <w:ind w:firstLine="567"/>
        <w:rPr>
          <w:rFonts w:cs="Times New Roman"/>
          <w:sz w:val="28"/>
          <w:szCs w:val="28"/>
          <w:u w:val="single"/>
        </w:rPr>
      </w:pPr>
    </w:p>
    <w:p w14:paraId="7A3EDD8F" w14:textId="24C0440D" w:rsidR="004C37B5" w:rsidRPr="003630FD" w:rsidRDefault="004C37B5" w:rsidP="004C37B5">
      <w:pPr>
        <w:ind w:firstLine="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u w:val="single"/>
        </w:rPr>
        <w:t>6</w:t>
      </w:r>
      <w:r w:rsidRPr="003630FD">
        <w:rPr>
          <w:rFonts w:cs="Times New Roman"/>
          <w:sz w:val="28"/>
          <w:szCs w:val="28"/>
          <w:u w:val="single"/>
        </w:rPr>
        <w:t>. Конфигурация «Анализ».</w:t>
      </w:r>
      <w:r w:rsidRPr="003630FD">
        <w:rPr>
          <w:rFonts w:cs="Times New Roman"/>
          <w:sz w:val="28"/>
          <w:szCs w:val="28"/>
        </w:rPr>
        <w:t xml:space="preserve"> Для рассматриваемой конфигурации видимыми я</w:t>
      </w:r>
      <w:r w:rsidRPr="003630FD">
        <w:rPr>
          <w:rFonts w:cs="Times New Roman"/>
          <w:sz w:val="28"/>
          <w:szCs w:val="28"/>
        </w:rPr>
        <w:t>в</w:t>
      </w:r>
      <w:r w:rsidRPr="003630FD">
        <w:rPr>
          <w:rFonts w:cs="Times New Roman"/>
          <w:sz w:val="28"/>
          <w:szCs w:val="28"/>
        </w:rPr>
        <w:t xml:space="preserve">ляются </w:t>
      </w:r>
      <w:r>
        <w:rPr>
          <w:rFonts w:cs="Times New Roman"/>
          <w:sz w:val="28"/>
          <w:szCs w:val="28"/>
        </w:rPr>
        <w:t>семь</w:t>
      </w:r>
      <w:r w:rsidRPr="003630FD">
        <w:rPr>
          <w:rFonts w:cs="Times New Roman"/>
          <w:sz w:val="28"/>
          <w:szCs w:val="28"/>
        </w:rPr>
        <w:t xml:space="preserve"> слоев: 1) «Название модели», 2) «Анализ», 3) «Графики», 4) «Номера», 5) «Данные», 6) «Подложка», </w:t>
      </w:r>
      <w:r>
        <w:rPr>
          <w:rFonts w:cs="Times New Roman"/>
          <w:sz w:val="28"/>
          <w:szCs w:val="28"/>
        </w:rPr>
        <w:t>7</w:t>
      </w:r>
      <w:r w:rsidRPr="003630FD">
        <w:rPr>
          <w:rFonts w:cs="Times New Roman"/>
          <w:sz w:val="28"/>
          <w:szCs w:val="28"/>
        </w:rPr>
        <w:t xml:space="preserve">) «Номера (римские)»; в то же время слои 1 - 5 </w:t>
      </w:r>
      <w:r>
        <w:rPr>
          <w:rFonts w:cs="Times New Roman"/>
          <w:sz w:val="28"/>
          <w:szCs w:val="28"/>
        </w:rPr>
        <w:br/>
      </w:r>
      <w:r w:rsidRPr="003630FD">
        <w:rPr>
          <w:rFonts w:cs="Times New Roman"/>
          <w:sz w:val="28"/>
          <w:szCs w:val="28"/>
        </w:rPr>
        <w:t>активны.</w:t>
      </w:r>
    </w:p>
    <w:p w14:paraId="58C6A4B8" w14:textId="77777777" w:rsidR="004C37B5" w:rsidRPr="003630FD" w:rsidRDefault="004C37B5" w:rsidP="004C37B5">
      <w:pPr>
        <w:ind w:firstLine="567"/>
        <w:rPr>
          <w:rFonts w:cs="Times New Roman"/>
          <w:sz w:val="28"/>
          <w:szCs w:val="28"/>
        </w:rPr>
      </w:pPr>
      <w:r w:rsidRPr="003630FD">
        <w:rPr>
          <w:rFonts w:cs="Times New Roman"/>
          <w:sz w:val="28"/>
          <w:szCs w:val="28"/>
        </w:rPr>
        <w:t>Конфигурация «Анализ» служит для представления модели рассматриваемой задачи, организации расчетов различных функций, зависящих от значения входных данных, и интерактивного наблюдения за изменениями значений выходных данных (в том числе с использованием средств визуализации).</w:t>
      </w:r>
    </w:p>
    <w:p w14:paraId="57AA04BA" w14:textId="29FC5522" w:rsidR="004C37B5" w:rsidRDefault="004C37B5" w:rsidP="004C37B5">
      <w:pPr>
        <w:ind w:firstLine="567"/>
        <w:rPr>
          <w:rFonts w:cs="Times New Roman"/>
          <w:sz w:val="28"/>
          <w:szCs w:val="28"/>
        </w:rPr>
      </w:pPr>
      <w:r w:rsidRPr="003630FD">
        <w:rPr>
          <w:rFonts w:cs="Times New Roman"/>
          <w:sz w:val="28"/>
          <w:szCs w:val="28"/>
        </w:rPr>
        <w:t>Итак, рассмотрим модель индивидуального линейного стимулирования, пре</w:t>
      </w:r>
      <w:r w:rsidRPr="003630FD">
        <w:rPr>
          <w:rFonts w:cs="Times New Roman"/>
          <w:sz w:val="28"/>
          <w:szCs w:val="28"/>
        </w:rPr>
        <w:t>д</w:t>
      </w:r>
      <w:r w:rsidRPr="003630FD">
        <w:rPr>
          <w:rFonts w:cs="Times New Roman"/>
          <w:sz w:val="28"/>
          <w:szCs w:val="28"/>
        </w:rPr>
        <w:t>ставленную на Рис. </w:t>
      </w:r>
      <w:r w:rsidR="005436BD">
        <w:rPr>
          <w:rFonts w:cs="Times New Roman"/>
          <w:sz w:val="28"/>
          <w:szCs w:val="28"/>
        </w:rPr>
        <w:t>6</w:t>
      </w:r>
      <w:r w:rsidRPr="003630FD">
        <w:rPr>
          <w:rFonts w:cs="Times New Roman"/>
          <w:sz w:val="28"/>
          <w:szCs w:val="28"/>
        </w:rPr>
        <w:t xml:space="preserve">. </w:t>
      </w:r>
    </w:p>
    <w:p w14:paraId="149B00C5" w14:textId="460BDFFE" w:rsidR="005436BD" w:rsidRDefault="005436BD" w:rsidP="005436BD">
      <w:pPr>
        <w:ind w:firstLine="567"/>
        <w:rPr>
          <w:rFonts w:cs="Times New Roman"/>
          <w:sz w:val="28"/>
          <w:szCs w:val="28"/>
        </w:rPr>
      </w:pPr>
      <w:r w:rsidRPr="003630FD">
        <w:rPr>
          <w:rFonts w:cs="Times New Roman"/>
          <w:sz w:val="28"/>
          <w:szCs w:val="28"/>
        </w:rPr>
        <w:t>Для начала выбираем значение параметра «Рыночная цена», используя блок “Рукоятка”, который предназначен для задания вещественного значения какого-либо параметра в фиксированном диапазоне. Значение задается путем перетаскив</w:t>
      </w:r>
      <w:r w:rsidRPr="003630FD">
        <w:rPr>
          <w:rFonts w:cs="Times New Roman"/>
          <w:sz w:val="28"/>
          <w:szCs w:val="28"/>
        </w:rPr>
        <w:t>а</w:t>
      </w:r>
      <w:r w:rsidRPr="003630FD">
        <w:rPr>
          <w:rFonts w:cs="Times New Roman"/>
          <w:sz w:val="28"/>
          <w:szCs w:val="28"/>
        </w:rPr>
        <w:t>ния расположенного на блоке прямоугольника (рукоятки) с помощью мыши с наж</w:t>
      </w:r>
      <w:r w:rsidRPr="003630FD">
        <w:rPr>
          <w:rFonts w:cs="Times New Roman"/>
          <w:sz w:val="28"/>
          <w:szCs w:val="28"/>
        </w:rPr>
        <w:t>а</w:t>
      </w:r>
      <w:r w:rsidRPr="003630FD">
        <w:rPr>
          <w:rFonts w:cs="Times New Roman"/>
          <w:sz w:val="28"/>
          <w:szCs w:val="28"/>
        </w:rPr>
        <w:t xml:space="preserve">той левой клавишей (см. </w:t>
      </w:r>
      <w:r w:rsidRPr="003630FD">
        <w:rPr>
          <w:rFonts w:ascii="Cambria Math" w:hAnsi="Cambria Math" w:cs="Cambria Math"/>
          <w:sz w:val="28"/>
          <w:szCs w:val="28"/>
        </w:rPr>
        <w:t>❶</w:t>
      </w:r>
      <w:r>
        <w:rPr>
          <w:rFonts w:cs="Times New Roman"/>
          <w:sz w:val="28"/>
          <w:szCs w:val="28"/>
        </w:rPr>
        <w:t xml:space="preserve"> на Рис. 6</w:t>
      </w:r>
      <w:r w:rsidRPr="003630FD">
        <w:rPr>
          <w:rFonts w:cs="Times New Roman"/>
          <w:sz w:val="28"/>
          <w:szCs w:val="28"/>
        </w:rPr>
        <w:t>).</w:t>
      </w:r>
    </w:p>
    <w:p w14:paraId="3C4F8597" w14:textId="77777777" w:rsidR="006C7C27" w:rsidRPr="003630FD" w:rsidRDefault="006C7C27" w:rsidP="006C7C27">
      <w:pPr>
        <w:ind w:firstLine="567"/>
        <w:rPr>
          <w:rFonts w:cs="Times New Roman"/>
          <w:sz w:val="28"/>
          <w:szCs w:val="28"/>
          <w:u w:val="single"/>
        </w:rPr>
      </w:pPr>
    </w:p>
    <w:p w14:paraId="2DFE7E79" w14:textId="1CB25F79" w:rsidR="00BA6838" w:rsidRPr="003630FD" w:rsidRDefault="00FF003E" w:rsidP="00335CFA">
      <w:pPr>
        <w:ind w:firstLine="0"/>
        <w:rPr>
          <w:rFonts w:cs="Times New Roman"/>
          <w:sz w:val="28"/>
          <w:szCs w:val="28"/>
          <w:u w:val="single"/>
        </w:rPr>
      </w:pPr>
      <w:r w:rsidRPr="003630FD"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26EDEA" wp14:editId="34F456CA">
            <wp:extent cx="6477000" cy="4648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6BAAE" w14:textId="58C0B33F" w:rsidR="0036385E" w:rsidRPr="003630FD" w:rsidRDefault="0036385E" w:rsidP="00335CFA">
      <w:pPr>
        <w:spacing w:before="120"/>
        <w:ind w:firstLine="0"/>
        <w:jc w:val="center"/>
        <w:rPr>
          <w:rFonts w:cs="Times New Roman"/>
          <w:sz w:val="28"/>
          <w:szCs w:val="28"/>
        </w:rPr>
      </w:pPr>
      <w:r w:rsidRPr="003630FD">
        <w:rPr>
          <w:rFonts w:cs="Times New Roman"/>
          <w:i/>
          <w:sz w:val="28"/>
          <w:szCs w:val="28"/>
        </w:rPr>
        <w:t>Рис</w:t>
      </w:r>
      <w:r w:rsidRPr="003630FD">
        <w:rPr>
          <w:rFonts w:cs="Times New Roman"/>
          <w:sz w:val="28"/>
          <w:szCs w:val="28"/>
        </w:rPr>
        <w:t xml:space="preserve">. </w:t>
      </w:r>
      <w:r w:rsidR="007052F5" w:rsidRPr="003630FD">
        <w:rPr>
          <w:rFonts w:cs="Times New Roman"/>
          <w:sz w:val="28"/>
          <w:szCs w:val="28"/>
        </w:rPr>
        <w:t>5</w:t>
      </w:r>
      <w:r w:rsidRPr="003630FD">
        <w:rPr>
          <w:rFonts w:cs="Times New Roman"/>
          <w:sz w:val="28"/>
          <w:szCs w:val="28"/>
        </w:rPr>
        <w:t xml:space="preserve">. </w:t>
      </w:r>
      <w:r w:rsidR="00CC75F1" w:rsidRPr="003630FD">
        <w:rPr>
          <w:rFonts w:cs="Times New Roman"/>
          <w:i/>
          <w:sz w:val="28"/>
          <w:szCs w:val="28"/>
        </w:rPr>
        <w:t xml:space="preserve">Конфигурация </w:t>
      </w:r>
      <w:r w:rsidRPr="003630FD">
        <w:rPr>
          <w:rFonts w:cs="Times New Roman"/>
          <w:sz w:val="28"/>
          <w:szCs w:val="28"/>
        </w:rPr>
        <w:t>«</w:t>
      </w:r>
      <w:r w:rsidRPr="003630FD">
        <w:rPr>
          <w:rFonts w:cs="Times New Roman"/>
          <w:i/>
          <w:sz w:val="28"/>
          <w:szCs w:val="28"/>
        </w:rPr>
        <w:t>Процессы</w:t>
      </w:r>
      <w:r w:rsidRPr="003630FD">
        <w:rPr>
          <w:rFonts w:cs="Times New Roman"/>
          <w:sz w:val="28"/>
          <w:szCs w:val="28"/>
        </w:rPr>
        <w:t>»</w:t>
      </w:r>
    </w:p>
    <w:p w14:paraId="0F746D12" w14:textId="77777777" w:rsidR="00BA6838" w:rsidRPr="003630FD" w:rsidRDefault="00BA6838" w:rsidP="00335CFA">
      <w:pPr>
        <w:ind w:firstLine="567"/>
        <w:rPr>
          <w:rFonts w:cs="Times New Roman"/>
          <w:sz w:val="28"/>
          <w:szCs w:val="28"/>
          <w:u w:val="single"/>
        </w:rPr>
      </w:pPr>
    </w:p>
    <w:p w14:paraId="604FAC9B" w14:textId="3246BC8A" w:rsidR="00EF53AD" w:rsidRPr="003630FD" w:rsidRDefault="00EF53AD" w:rsidP="00EF53AD">
      <w:pPr>
        <w:ind w:firstLine="567"/>
        <w:rPr>
          <w:rFonts w:cs="Times New Roman"/>
          <w:sz w:val="28"/>
          <w:szCs w:val="28"/>
        </w:rPr>
      </w:pPr>
      <w:r w:rsidRPr="003630FD">
        <w:rPr>
          <w:rFonts w:cs="Times New Roman"/>
          <w:sz w:val="28"/>
          <w:szCs w:val="28"/>
        </w:rPr>
        <w:t xml:space="preserve">Выбираем в блоке «Метацентр» диапазон изменения значения параметра «Ставка оплаты» (см. </w:t>
      </w:r>
      <w:r w:rsidRPr="003630FD">
        <w:rPr>
          <w:rFonts w:ascii="Cambria Math" w:hAnsi="Cambria Math" w:cs="Cambria Math"/>
          <w:sz w:val="28"/>
          <w:szCs w:val="28"/>
        </w:rPr>
        <w:t>❷</w:t>
      </w:r>
      <w:r w:rsidR="005436BD">
        <w:rPr>
          <w:rFonts w:cs="Times New Roman"/>
          <w:sz w:val="28"/>
          <w:szCs w:val="28"/>
        </w:rPr>
        <w:t xml:space="preserve"> на Рис. 6</w:t>
      </w:r>
      <w:r w:rsidRPr="003630FD">
        <w:rPr>
          <w:rFonts w:cs="Times New Roman"/>
          <w:sz w:val="28"/>
          <w:szCs w:val="28"/>
        </w:rPr>
        <w:t>). Для этого в каждом из блоков “Ввод числа”, которые используется для ввода вещественных чисел с заданным количеством зн</w:t>
      </w:r>
      <w:r w:rsidRPr="003630FD">
        <w:rPr>
          <w:rFonts w:cs="Times New Roman"/>
          <w:sz w:val="28"/>
          <w:szCs w:val="28"/>
        </w:rPr>
        <w:t>а</w:t>
      </w:r>
      <w:r w:rsidRPr="003630FD">
        <w:rPr>
          <w:rFonts w:cs="Times New Roman"/>
          <w:sz w:val="28"/>
          <w:szCs w:val="28"/>
        </w:rPr>
        <w:t>ков после десятичной точки, указываем необходимые значения. Далее Центр выб</w:t>
      </w:r>
      <w:r w:rsidRPr="003630FD">
        <w:rPr>
          <w:rFonts w:cs="Times New Roman"/>
          <w:sz w:val="28"/>
          <w:szCs w:val="28"/>
        </w:rPr>
        <w:t>и</w:t>
      </w:r>
      <w:r w:rsidRPr="003630FD">
        <w:rPr>
          <w:rFonts w:cs="Times New Roman"/>
          <w:sz w:val="28"/>
          <w:szCs w:val="28"/>
        </w:rPr>
        <w:t xml:space="preserve">рает значение параметра «Ставка оплаты» и сообщает его агенту (см. </w:t>
      </w:r>
      <w:r w:rsidRPr="003630FD">
        <w:rPr>
          <w:rFonts w:ascii="Cambria Math" w:hAnsi="Cambria Math" w:cs="Cambria Math"/>
          <w:sz w:val="28"/>
          <w:szCs w:val="28"/>
        </w:rPr>
        <w:t>❸</w:t>
      </w:r>
      <w:r w:rsidRPr="003630FD">
        <w:rPr>
          <w:rFonts w:cs="Times New Roman"/>
          <w:sz w:val="28"/>
          <w:szCs w:val="28"/>
        </w:rPr>
        <w:t xml:space="preserve"> на Рис. </w:t>
      </w:r>
      <w:r w:rsidR="005436BD">
        <w:rPr>
          <w:rFonts w:cs="Times New Roman"/>
          <w:sz w:val="28"/>
          <w:szCs w:val="28"/>
        </w:rPr>
        <w:t>6).</w:t>
      </w:r>
    </w:p>
    <w:p w14:paraId="00353240" w14:textId="281A2508" w:rsidR="000B3D5C" w:rsidRPr="003630FD" w:rsidRDefault="00354869" w:rsidP="00335CFA">
      <w:pPr>
        <w:ind w:firstLine="567"/>
        <w:rPr>
          <w:rFonts w:cs="Times New Roman"/>
          <w:sz w:val="28"/>
          <w:szCs w:val="28"/>
        </w:rPr>
      </w:pPr>
      <w:r w:rsidRPr="003630FD">
        <w:rPr>
          <w:rFonts w:cs="Times New Roman"/>
          <w:sz w:val="28"/>
          <w:szCs w:val="28"/>
        </w:rPr>
        <w:t xml:space="preserve">Задаем тип агента (см. </w:t>
      </w:r>
      <w:r w:rsidRPr="003630FD">
        <w:rPr>
          <w:rFonts w:ascii="Cambria Math" w:hAnsi="Cambria Math" w:cs="Cambria Math"/>
          <w:sz w:val="28"/>
          <w:szCs w:val="28"/>
        </w:rPr>
        <w:t>❹</w:t>
      </w:r>
      <w:r w:rsidRPr="003630FD">
        <w:rPr>
          <w:rFonts w:cs="Times New Roman"/>
          <w:sz w:val="28"/>
          <w:szCs w:val="28"/>
        </w:rPr>
        <w:t xml:space="preserve"> на Рис. </w:t>
      </w:r>
      <w:r w:rsidR="005436BD">
        <w:rPr>
          <w:rFonts w:cs="Times New Roman"/>
          <w:sz w:val="28"/>
          <w:szCs w:val="28"/>
        </w:rPr>
        <w:t>6</w:t>
      </w:r>
      <w:r w:rsidRPr="003630FD">
        <w:rPr>
          <w:rFonts w:cs="Times New Roman"/>
          <w:sz w:val="28"/>
          <w:szCs w:val="28"/>
        </w:rPr>
        <w:t>). На основе информации, полученной от цент</w:t>
      </w:r>
      <w:r w:rsidR="00AD791D" w:rsidRPr="003630FD">
        <w:rPr>
          <w:rFonts w:cs="Times New Roman"/>
          <w:sz w:val="28"/>
          <w:szCs w:val="28"/>
        </w:rPr>
        <w:t>р</w:t>
      </w:r>
      <w:r w:rsidRPr="003630FD">
        <w:rPr>
          <w:rFonts w:cs="Times New Roman"/>
          <w:sz w:val="28"/>
          <w:szCs w:val="28"/>
        </w:rPr>
        <w:t xml:space="preserve">а, а также выбранного типа агент осуществляет выбор действия (см. </w:t>
      </w:r>
      <w:r w:rsidRPr="003630FD">
        <w:rPr>
          <w:rFonts w:ascii="Cambria Math" w:hAnsi="Cambria Math" w:cs="Cambria Math"/>
          <w:sz w:val="28"/>
          <w:szCs w:val="28"/>
        </w:rPr>
        <w:t>❺</w:t>
      </w:r>
      <w:r w:rsidRPr="003630FD">
        <w:rPr>
          <w:rFonts w:cs="Times New Roman"/>
          <w:sz w:val="28"/>
          <w:szCs w:val="28"/>
        </w:rPr>
        <w:t xml:space="preserve"> на Рис. </w:t>
      </w:r>
      <w:r w:rsidR="005436BD">
        <w:rPr>
          <w:rFonts w:cs="Times New Roman"/>
          <w:sz w:val="28"/>
          <w:szCs w:val="28"/>
        </w:rPr>
        <w:t>6</w:t>
      </w:r>
      <w:r w:rsidRPr="003630FD">
        <w:rPr>
          <w:rFonts w:cs="Times New Roman"/>
          <w:sz w:val="28"/>
          <w:szCs w:val="28"/>
        </w:rPr>
        <w:t>).</w:t>
      </w:r>
      <w:r w:rsidR="00CE6030" w:rsidRPr="003630FD">
        <w:rPr>
          <w:rFonts w:cs="Times New Roman"/>
          <w:sz w:val="28"/>
          <w:szCs w:val="28"/>
        </w:rPr>
        <w:t xml:space="preserve"> </w:t>
      </w:r>
      <w:r w:rsidR="008C11CB" w:rsidRPr="003630FD">
        <w:rPr>
          <w:rFonts w:cs="Times New Roman"/>
          <w:sz w:val="28"/>
          <w:szCs w:val="28"/>
        </w:rPr>
        <w:t xml:space="preserve">Данную операцию </w:t>
      </w:r>
      <w:r w:rsidR="00CE6030" w:rsidRPr="003630FD">
        <w:rPr>
          <w:rFonts w:cs="Times New Roman"/>
          <w:sz w:val="28"/>
          <w:szCs w:val="28"/>
        </w:rPr>
        <w:t>выполняет</w:t>
      </w:r>
      <w:r w:rsidR="008C11CB" w:rsidRPr="003630FD">
        <w:rPr>
          <w:rFonts w:cs="Times New Roman"/>
          <w:sz w:val="28"/>
          <w:szCs w:val="28"/>
        </w:rPr>
        <w:t xml:space="preserve"> б</w:t>
      </w:r>
      <w:r w:rsidRPr="003630FD">
        <w:rPr>
          <w:rFonts w:cs="Times New Roman"/>
          <w:sz w:val="28"/>
          <w:szCs w:val="28"/>
        </w:rPr>
        <w:t>лок “Внутренний максимизатор”</w:t>
      </w:r>
      <w:r w:rsidR="008C11CB" w:rsidRPr="003630FD">
        <w:rPr>
          <w:rFonts w:cs="Times New Roman"/>
          <w:sz w:val="28"/>
          <w:szCs w:val="28"/>
        </w:rPr>
        <w:t>,</w:t>
      </w:r>
      <w:r w:rsidRPr="003630FD">
        <w:rPr>
          <w:rFonts w:cs="Times New Roman"/>
          <w:sz w:val="28"/>
          <w:szCs w:val="28"/>
        </w:rPr>
        <w:t xml:space="preserve"> предназн</w:t>
      </w:r>
      <w:r w:rsidRPr="003630FD">
        <w:rPr>
          <w:rFonts w:cs="Times New Roman"/>
          <w:sz w:val="28"/>
          <w:szCs w:val="28"/>
        </w:rPr>
        <w:t>а</w:t>
      </w:r>
      <w:r w:rsidRPr="003630FD">
        <w:rPr>
          <w:rFonts w:cs="Times New Roman"/>
          <w:sz w:val="28"/>
          <w:szCs w:val="28"/>
        </w:rPr>
        <w:t>чен</w:t>
      </w:r>
      <w:r w:rsidR="008C11CB" w:rsidRPr="003630FD">
        <w:rPr>
          <w:rFonts w:cs="Times New Roman"/>
          <w:sz w:val="28"/>
          <w:szCs w:val="28"/>
        </w:rPr>
        <w:t>ный</w:t>
      </w:r>
      <w:r w:rsidRPr="003630FD">
        <w:rPr>
          <w:rFonts w:cs="Times New Roman"/>
          <w:sz w:val="28"/>
          <w:szCs w:val="28"/>
        </w:rPr>
        <w:t xml:space="preserve"> для численного поиска значений</w:t>
      </w:r>
      <w:r w:rsidR="008C11CB" w:rsidRPr="003630FD">
        <w:rPr>
          <w:rFonts w:cs="Times New Roman"/>
          <w:sz w:val="28"/>
          <w:szCs w:val="28"/>
        </w:rPr>
        <w:t xml:space="preserve"> </w:t>
      </w:r>
      <w:r w:rsidRPr="003630FD">
        <w:rPr>
          <w:rFonts w:cs="Times New Roman"/>
          <w:sz w:val="28"/>
          <w:szCs w:val="28"/>
        </w:rPr>
        <w:t>аргументов функции, при которых знач</w:t>
      </w:r>
      <w:r w:rsidRPr="003630FD">
        <w:rPr>
          <w:rFonts w:cs="Times New Roman"/>
          <w:sz w:val="28"/>
          <w:szCs w:val="28"/>
        </w:rPr>
        <w:t>е</w:t>
      </w:r>
      <w:r w:rsidRPr="003630FD">
        <w:rPr>
          <w:rFonts w:cs="Times New Roman"/>
          <w:sz w:val="28"/>
          <w:szCs w:val="28"/>
        </w:rPr>
        <w:t>ние функции максимально.</w:t>
      </w:r>
      <w:r w:rsidR="008C11CB" w:rsidRPr="003630FD">
        <w:rPr>
          <w:rFonts w:cs="Times New Roman"/>
          <w:sz w:val="28"/>
          <w:szCs w:val="28"/>
        </w:rPr>
        <w:t xml:space="preserve"> </w:t>
      </w:r>
      <w:r w:rsidRPr="003630FD">
        <w:rPr>
          <w:rFonts w:cs="Times New Roman"/>
          <w:sz w:val="28"/>
          <w:szCs w:val="28"/>
        </w:rPr>
        <w:t>Функция задается пользователем внутри блока (выраж</w:t>
      </w:r>
      <w:r w:rsidRPr="003630FD">
        <w:rPr>
          <w:rFonts w:cs="Times New Roman"/>
          <w:sz w:val="28"/>
          <w:szCs w:val="28"/>
        </w:rPr>
        <w:t>е</w:t>
      </w:r>
      <w:r w:rsidRPr="003630FD">
        <w:rPr>
          <w:rFonts w:cs="Times New Roman"/>
          <w:sz w:val="28"/>
          <w:szCs w:val="28"/>
        </w:rPr>
        <w:t>нием или фрагментом программы</w:t>
      </w:r>
      <w:r w:rsidR="008C11CB" w:rsidRPr="003630FD">
        <w:rPr>
          <w:rFonts w:cs="Times New Roman"/>
          <w:sz w:val="28"/>
          <w:szCs w:val="28"/>
        </w:rPr>
        <w:t xml:space="preserve"> </w:t>
      </w:r>
      <w:r w:rsidRPr="003630FD">
        <w:rPr>
          <w:rFonts w:cs="Times New Roman"/>
          <w:sz w:val="28"/>
          <w:szCs w:val="28"/>
        </w:rPr>
        <w:t xml:space="preserve">на языке </w:t>
      </w:r>
      <w:r w:rsidRPr="003630FD">
        <w:rPr>
          <w:rFonts w:cs="Times New Roman"/>
          <w:i/>
          <w:sz w:val="28"/>
          <w:szCs w:val="28"/>
        </w:rPr>
        <w:t>C</w:t>
      </w:r>
      <w:r w:rsidRPr="003630FD">
        <w:rPr>
          <w:rFonts w:cs="Times New Roman"/>
          <w:sz w:val="28"/>
          <w:szCs w:val="28"/>
        </w:rPr>
        <w:t>).</w:t>
      </w:r>
      <w:r w:rsidR="008C11CB" w:rsidRPr="003630FD">
        <w:rPr>
          <w:rFonts w:cs="Times New Roman"/>
          <w:sz w:val="28"/>
          <w:szCs w:val="28"/>
        </w:rPr>
        <w:t xml:space="preserve"> </w:t>
      </w:r>
      <w:r w:rsidRPr="003630FD">
        <w:rPr>
          <w:rFonts w:cs="Times New Roman"/>
          <w:sz w:val="28"/>
          <w:szCs w:val="28"/>
        </w:rPr>
        <w:t>Поиск производится полным перебором в диапазонах, заданных пользователем внутри блока, с заданным польз</w:t>
      </w:r>
      <w:r w:rsidRPr="003630FD">
        <w:rPr>
          <w:rFonts w:cs="Times New Roman"/>
          <w:sz w:val="28"/>
          <w:szCs w:val="28"/>
        </w:rPr>
        <w:t>о</w:t>
      </w:r>
      <w:r w:rsidRPr="003630FD">
        <w:rPr>
          <w:rFonts w:cs="Times New Roman"/>
          <w:sz w:val="28"/>
          <w:szCs w:val="28"/>
        </w:rPr>
        <w:t>вателем шагом.</w:t>
      </w:r>
    </w:p>
    <w:p w14:paraId="13D565E5" w14:textId="77777777" w:rsidR="000B3D5C" w:rsidRPr="003630FD" w:rsidRDefault="00EA6D79" w:rsidP="00335CFA">
      <w:pPr>
        <w:ind w:firstLine="567"/>
        <w:rPr>
          <w:rFonts w:cs="Times New Roman"/>
          <w:sz w:val="28"/>
          <w:szCs w:val="28"/>
        </w:rPr>
      </w:pPr>
      <w:r w:rsidRPr="003630FD">
        <w:rPr>
          <w:rFonts w:cs="Times New Roman"/>
          <w:sz w:val="28"/>
          <w:szCs w:val="28"/>
        </w:rPr>
        <w:t xml:space="preserve">В рассматриваемой задаче осуществляется поиск значения параметра </w:t>
      </w:r>
      <w:r w:rsidRPr="003630FD">
        <w:rPr>
          <w:rFonts w:cs="Times New Roman"/>
          <w:i/>
          <w:sz w:val="28"/>
          <w:szCs w:val="28"/>
          <w:lang w:val="en-US"/>
        </w:rPr>
        <w:t>y</w:t>
      </w:r>
      <w:r w:rsidR="00EE6DB0" w:rsidRPr="003630FD">
        <w:rPr>
          <w:rFonts w:cs="Times New Roman"/>
          <w:i/>
          <w:sz w:val="28"/>
          <w:szCs w:val="28"/>
          <w:vertAlign w:val="superscript"/>
        </w:rPr>
        <w:t>*</w:t>
      </w:r>
      <w:r w:rsidRPr="003630FD">
        <w:rPr>
          <w:rFonts w:cs="Times New Roman"/>
          <w:sz w:val="28"/>
          <w:szCs w:val="28"/>
        </w:rPr>
        <w:t>, при котором целевая функция агента (2) достигает своего максимума:</w:t>
      </w:r>
    </w:p>
    <w:p w14:paraId="7CB2AED9" w14:textId="77777777" w:rsidR="00EA6D79" w:rsidRPr="003630FD" w:rsidRDefault="00EA6D79" w:rsidP="00335CFA">
      <w:pPr>
        <w:ind w:firstLine="0"/>
        <w:rPr>
          <w:rFonts w:cs="Times New Roman"/>
          <w:sz w:val="28"/>
          <w:szCs w:val="28"/>
        </w:rPr>
      </w:pPr>
      <w:r w:rsidRPr="003630FD">
        <w:rPr>
          <w:rFonts w:cs="Times New Roman"/>
          <w:sz w:val="28"/>
          <w:szCs w:val="28"/>
        </w:rPr>
        <w:t xml:space="preserve">(3) </w:t>
      </w:r>
      <w:r w:rsidR="008D323A" w:rsidRPr="003630FD">
        <w:rPr>
          <w:rFonts w:cs="Times New Roman"/>
          <w:position w:val="-10"/>
          <w:sz w:val="28"/>
          <w:szCs w:val="28"/>
        </w:rPr>
        <w:object w:dxaOrig="880" w:dyaOrig="400" w14:anchorId="3DB6C0C4">
          <v:shape id="_x0000_i1028" type="#_x0000_t75" style="width:42.85pt;height:20.55pt" o:ole="">
            <v:imagedata r:id="rId21" o:title=""/>
          </v:shape>
          <o:OLEObject Type="Embed" ProgID="Equation.DSMT4" ShapeID="_x0000_i1028" DrawAspect="Content" ObjectID="_1566806877" r:id="rId22"/>
        </w:object>
      </w:r>
      <w:r w:rsidRPr="003630FD">
        <w:rPr>
          <w:rFonts w:cs="Times New Roman"/>
          <w:sz w:val="28"/>
          <w:szCs w:val="28"/>
        </w:rPr>
        <w:t>.</w:t>
      </w:r>
    </w:p>
    <w:p w14:paraId="014DF162" w14:textId="685CEBA5" w:rsidR="00C02550" w:rsidRDefault="008D323A" w:rsidP="00335CFA">
      <w:pPr>
        <w:ind w:firstLine="567"/>
        <w:rPr>
          <w:rFonts w:cs="Times New Roman"/>
          <w:sz w:val="28"/>
          <w:szCs w:val="28"/>
        </w:rPr>
      </w:pPr>
      <w:r w:rsidRPr="003630FD">
        <w:rPr>
          <w:rFonts w:cs="Times New Roman"/>
          <w:sz w:val="28"/>
          <w:szCs w:val="28"/>
        </w:rPr>
        <w:t>Значение</w:t>
      </w:r>
      <w:r w:rsidR="00EE6DB0" w:rsidRPr="003630FD">
        <w:rPr>
          <w:rFonts w:cs="Times New Roman"/>
          <w:sz w:val="28"/>
          <w:szCs w:val="28"/>
        </w:rPr>
        <w:t xml:space="preserve"> функции (3) </w:t>
      </w:r>
      <w:r w:rsidR="00261678" w:rsidRPr="003630FD">
        <w:rPr>
          <w:rFonts w:cs="Times New Roman"/>
          <w:sz w:val="28"/>
          <w:szCs w:val="28"/>
        </w:rPr>
        <w:t>определяется</w:t>
      </w:r>
      <w:r w:rsidR="00EE6DB0" w:rsidRPr="003630FD">
        <w:rPr>
          <w:rFonts w:cs="Times New Roman"/>
          <w:sz w:val="28"/>
          <w:szCs w:val="28"/>
        </w:rPr>
        <w:t xml:space="preserve"> в блоке </w:t>
      </w:r>
      <w:r w:rsidR="00EE6DB0" w:rsidRPr="003630FD">
        <w:rPr>
          <w:rFonts w:ascii="Cambria Math" w:hAnsi="Cambria Math" w:cs="Cambria Math"/>
          <w:sz w:val="28"/>
          <w:szCs w:val="28"/>
        </w:rPr>
        <w:t>❺</w:t>
      </w:r>
      <w:r w:rsidRPr="003630FD">
        <w:rPr>
          <w:rFonts w:cs="Times New Roman"/>
          <w:sz w:val="28"/>
          <w:szCs w:val="28"/>
        </w:rPr>
        <w:t xml:space="preserve"> </w:t>
      </w:r>
      <w:r w:rsidR="00261678" w:rsidRPr="003630FD">
        <w:rPr>
          <w:rFonts w:cs="Times New Roman"/>
          <w:sz w:val="28"/>
          <w:szCs w:val="28"/>
        </w:rPr>
        <w:t>и выводится</w:t>
      </w:r>
      <w:r w:rsidRPr="003630FD">
        <w:rPr>
          <w:rFonts w:cs="Times New Roman"/>
          <w:sz w:val="28"/>
          <w:szCs w:val="28"/>
        </w:rPr>
        <w:t xml:space="preserve"> в блоке</w:t>
      </w:r>
      <w:r w:rsidR="00CE5C84" w:rsidRPr="003630FD">
        <w:rPr>
          <w:rFonts w:cs="Times New Roman"/>
          <w:sz w:val="28"/>
          <w:szCs w:val="28"/>
        </w:rPr>
        <w:t xml:space="preserve"> “Вывод значений” (см. </w:t>
      </w:r>
      <w:r w:rsidRPr="003630FD">
        <w:rPr>
          <w:rFonts w:ascii="Cambria Math" w:hAnsi="Cambria Math" w:cs="Cambria Math"/>
          <w:sz w:val="28"/>
          <w:szCs w:val="28"/>
        </w:rPr>
        <w:t>❻</w:t>
      </w:r>
      <w:r w:rsidR="00CE5C84" w:rsidRPr="003630FD">
        <w:rPr>
          <w:rFonts w:cs="Times New Roman"/>
          <w:sz w:val="28"/>
          <w:szCs w:val="28"/>
        </w:rPr>
        <w:t xml:space="preserve"> на Рис. </w:t>
      </w:r>
      <w:r w:rsidR="005436BD">
        <w:rPr>
          <w:rFonts w:cs="Times New Roman"/>
          <w:sz w:val="28"/>
          <w:szCs w:val="28"/>
        </w:rPr>
        <w:t>6</w:t>
      </w:r>
      <w:r w:rsidR="00CE5C84" w:rsidRPr="003630FD">
        <w:rPr>
          <w:rFonts w:cs="Times New Roman"/>
          <w:sz w:val="28"/>
          <w:szCs w:val="28"/>
        </w:rPr>
        <w:t>), который предназначен для отображения вещественн</w:t>
      </w:r>
      <w:r w:rsidR="00CE5C84" w:rsidRPr="003630FD">
        <w:rPr>
          <w:rFonts w:cs="Times New Roman"/>
          <w:sz w:val="28"/>
          <w:szCs w:val="28"/>
        </w:rPr>
        <w:t>о</w:t>
      </w:r>
      <w:r w:rsidR="00CE5C84" w:rsidRPr="003630FD">
        <w:rPr>
          <w:rFonts w:cs="Times New Roman"/>
          <w:sz w:val="28"/>
          <w:szCs w:val="28"/>
        </w:rPr>
        <w:t>го числа с заданным количеством знаков после десятичной точки, поступившего на вход блока.</w:t>
      </w:r>
    </w:p>
    <w:p w14:paraId="50BE9492" w14:textId="77777777" w:rsidR="00E65A5D" w:rsidRPr="003630FD" w:rsidRDefault="00E65A5D" w:rsidP="00335CFA">
      <w:pPr>
        <w:ind w:firstLine="567"/>
        <w:rPr>
          <w:rFonts w:cs="Times New Roman"/>
          <w:sz w:val="28"/>
          <w:szCs w:val="28"/>
          <w:u w:val="single"/>
        </w:rPr>
      </w:pPr>
    </w:p>
    <w:p w14:paraId="5EF8FA4E" w14:textId="77777777" w:rsidR="003F780C" w:rsidRPr="003630FD" w:rsidRDefault="003F780C" w:rsidP="00335CFA">
      <w:pPr>
        <w:ind w:firstLine="0"/>
        <w:jc w:val="center"/>
        <w:rPr>
          <w:rFonts w:cs="Times New Roman"/>
          <w:sz w:val="28"/>
          <w:szCs w:val="28"/>
        </w:rPr>
        <w:sectPr w:rsidR="003F780C" w:rsidRPr="003630FD" w:rsidSect="003F780C">
          <w:pgSz w:w="11907" w:h="16840" w:code="9"/>
          <w:pgMar w:top="851" w:right="709" w:bottom="709" w:left="992" w:header="709" w:footer="709" w:gutter="0"/>
          <w:cols w:space="708"/>
          <w:docGrid w:linePitch="360"/>
        </w:sectPr>
      </w:pPr>
    </w:p>
    <w:p w14:paraId="10A76612" w14:textId="5F9DE4FE" w:rsidR="003F780C" w:rsidRPr="003630FD" w:rsidRDefault="00CD4B8A" w:rsidP="00335CFA">
      <w:pPr>
        <w:ind w:firstLine="0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B054F3" wp14:editId="771444BC">
            <wp:extent cx="8352155" cy="597789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2155" cy="597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36AF4" w14:textId="447C4DEC" w:rsidR="003F780C" w:rsidRPr="003630FD" w:rsidRDefault="003F780C" w:rsidP="00335CFA">
      <w:pPr>
        <w:spacing w:before="120"/>
        <w:ind w:firstLine="0"/>
        <w:jc w:val="center"/>
        <w:rPr>
          <w:rFonts w:cs="Times New Roman"/>
          <w:sz w:val="28"/>
          <w:szCs w:val="28"/>
        </w:rPr>
      </w:pPr>
      <w:r w:rsidRPr="003630FD">
        <w:rPr>
          <w:rFonts w:cs="Times New Roman"/>
          <w:i/>
          <w:sz w:val="28"/>
          <w:szCs w:val="28"/>
        </w:rPr>
        <w:t>Рис</w:t>
      </w:r>
      <w:r w:rsidRPr="003630FD">
        <w:rPr>
          <w:rFonts w:cs="Times New Roman"/>
          <w:sz w:val="28"/>
          <w:szCs w:val="28"/>
        </w:rPr>
        <w:t xml:space="preserve">. </w:t>
      </w:r>
      <w:r w:rsidR="005436BD">
        <w:rPr>
          <w:rFonts w:cs="Times New Roman"/>
          <w:sz w:val="28"/>
          <w:szCs w:val="28"/>
        </w:rPr>
        <w:t>6</w:t>
      </w:r>
      <w:r w:rsidRPr="003630FD">
        <w:rPr>
          <w:rFonts w:cs="Times New Roman"/>
          <w:sz w:val="28"/>
          <w:szCs w:val="28"/>
        </w:rPr>
        <w:t xml:space="preserve">. </w:t>
      </w:r>
      <w:r w:rsidR="00CC75F1" w:rsidRPr="003630FD">
        <w:rPr>
          <w:rFonts w:cs="Times New Roman"/>
          <w:i/>
          <w:sz w:val="28"/>
          <w:szCs w:val="28"/>
        </w:rPr>
        <w:t xml:space="preserve">Конфигурация </w:t>
      </w:r>
      <w:r w:rsidRPr="003630FD">
        <w:rPr>
          <w:rFonts w:cs="Times New Roman"/>
          <w:sz w:val="28"/>
          <w:szCs w:val="28"/>
        </w:rPr>
        <w:t>«</w:t>
      </w:r>
      <w:r w:rsidRPr="003630FD">
        <w:rPr>
          <w:rFonts w:cs="Times New Roman"/>
          <w:i/>
          <w:sz w:val="28"/>
          <w:szCs w:val="28"/>
        </w:rPr>
        <w:t>Анализ</w:t>
      </w:r>
      <w:r w:rsidRPr="003630FD">
        <w:rPr>
          <w:rFonts w:cs="Times New Roman"/>
          <w:sz w:val="28"/>
          <w:szCs w:val="28"/>
        </w:rPr>
        <w:t>»</w:t>
      </w:r>
    </w:p>
    <w:p w14:paraId="467BE27B" w14:textId="77777777" w:rsidR="005436BD" w:rsidRDefault="005436BD" w:rsidP="00335CFA">
      <w:pPr>
        <w:jc w:val="center"/>
        <w:rPr>
          <w:rFonts w:cs="Times New Roman"/>
          <w:sz w:val="28"/>
          <w:szCs w:val="28"/>
        </w:rPr>
        <w:sectPr w:rsidR="005436BD" w:rsidSect="005436BD">
          <w:pgSz w:w="16840" w:h="11907" w:orient="landscape" w:code="9"/>
          <w:pgMar w:top="709" w:right="709" w:bottom="992" w:left="851" w:header="709" w:footer="709" w:gutter="0"/>
          <w:cols w:space="708"/>
          <w:docGrid w:linePitch="360"/>
        </w:sectPr>
      </w:pPr>
    </w:p>
    <w:p w14:paraId="4677494F" w14:textId="7AA2DB23" w:rsidR="005436BD" w:rsidRPr="003630FD" w:rsidRDefault="005436BD" w:rsidP="005436BD">
      <w:pPr>
        <w:ind w:firstLine="567"/>
        <w:rPr>
          <w:rFonts w:cs="Times New Roman"/>
          <w:sz w:val="28"/>
          <w:szCs w:val="28"/>
        </w:rPr>
      </w:pPr>
      <w:r w:rsidRPr="003630FD">
        <w:rPr>
          <w:rFonts w:cs="Times New Roman"/>
          <w:sz w:val="28"/>
          <w:szCs w:val="28"/>
        </w:rPr>
        <w:lastRenderedPageBreak/>
        <w:t xml:space="preserve">В блоках “Вычисление функции” (см. </w:t>
      </w:r>
      <w:r w:rsidRPr="003630FD">
        <w:rPr>
          <w:rFonts w:ascii="Cambria Math" w:hAnsi="Cambria Math" w:cs="Cambria Math"/>
          <w:sz w:val="28"/>
          <w:szCs w:val="28"/>
        </w:rPr>
        <w:t>❼</w:t>
      </w:r>
      <w:r w:rsidRPr="003630FD">
        <w:rPr>
          <w:rFonts w:cs="Times New Roman"/>
          <w:sz w:val="28"/>
          <w:szCs w:val="28"/>
        </w:rPr>
        <w:t xml:space="preserve"> и </w:t>
      </w:r>
      <w:r w:rsidRPr="003630FD">
        <w:rPr>
          <w:rFonts w:ascii="Cambria Math" w:hAnsi="Cambria Math" w:cs="Cambria Math"/>
          <w:sz w:val="28"/>
          <w:szCs w:val="28"/>
        </w:rPr>
        <w:t>❾</w:t>
      </w:r>
      <w:r>
        <w:rPr>
          <w:rFonts w:cs="Times New Roman"/>
          <w:sz w:val="28"/>
          <w:szCs w:val="28"/>
        </w:rPr>
        <w:t xml:space="preserve"> на Рис. 6</w:t>
      </w:r>
      <w:r w:rsidRPr="003630FD">
        <w:rPr>
          <w:rFonts w:cs="Times New Roman"/>
          <w:sz w:val="28"/>
          <w:szCs w:val="28"/>
        </w:rPr>
        <w:t>), предназначенных для вычисления значения функций нескольких переменных, осуществляется расчет зн</w:t>
      </w:r>
      <w:r w:rsidRPr="003630FD">
        <w:rPr>
          <w:rFonts w:cs="Times New Roman"/>
          <w:sz w:val="28"/>
          <w:szCs w:val="28"/>
        </w:rPr>
        <w:t>а</w:t>
      </w:r>
      <w:r w:rsidRPr="003630FD">
        <w:rPr>
          <w:rFonts w:cs="Times New Roman"/>
          <w:sz w:val="28"/>
          <w:szCs w:val="28"/>
        </w:rPr>
        <w:t xml:space="preserve">чений целевой функции центра (1) и целевой функции агента (2) с учетом входящих данных. Результаты данных расчетов (см. </w:t>
      </w:r>
      <w:r w:rsidRPr="003630FD">
        <w:rPr>
          <w:rFonts w:ascii="Cambria Math" w:hAnsi="Cambria Math" w:cs="Cambria Math"/>
          <w:sz w:val="28"/>
          <w:szCs w:val="28"/>
        </w:rPr>
        <w:t>❽</w:t>
      </w:r>
      <w:r w:rsidRPr="003630FD">
        <w:rPr>
          <w:rFonts w:cs="Times New Roman"/>
          <w:sz w:val="28"/>
          <w:szCs w:val="28"/>
        </w:rPr>
        <w:t xml:space="preserve"> и </w:t>
      </w:r>
      <w:r w:rsidRPr="003630FD">
        <w:rPr>
          <w:rFonts w:ascii="Cambria Math" w:hAnsi="Cambria Math" w:cs="Cambria Math"/>
          <w:sz w:val="28"/>
          <w:szCs w:val="28"/>
        </w:rPr>
        <w:t>❿</w:t>
      </w:r>
      <w:r w:rsidRPr="003630FD">
        <w:rPr>
          <w:rFonts w:cs="Times New Roman"/>
          <w:sz w:val="28"/>
          <w:szCs w:val="28"/>
        </w:rPr>
        <w:t xml:space="preserve">) также приведены на Рис. 6. </w:t>
      </w:r>
    </w:p>
    <w:p w14:paraId="694446D9" w14:textId="63E73503" w:rsidR="005436BD" w:rsidRDefault="005436BD" w:rsidP="005436BD">
      <w:pPr>
        <w:ind w:firstLine="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Кроме того, на Рис. 6</w:t>
      </w:r>
      <w:r w:rsidRPr="003630FD">
        <w:rPr>
          <w:rFonts w:cs="Times New Roman"/>
          <w:sz w:val="28"/>
          <w:szCs w:val="28"/>
        </w:rPr>
        <w:t xml:space="preserve"> приведены некоторые графики зависимостей различных функций от рассматриваемых параметров (см. </w:t>
      </w:r>
      <w:r w:rsidRPr="003630FD">
        <w:rPr>
          <w:rFonts w:ascii="Cambria Math" w:hAnsi="Cambria Math" w:cs="Cambria Math"/>
          <w:sz w:val="28"/>
          <w:szCs w:val="28"/>
        </w:rPr>
        <w:t>⓫</w:t>
      </w:r>
      <w:r w:rsidRPr="003630FD">
        <w:rPr>
          <w:rFonts w:cs="Times New Roman"/>
          <w:sz w:val="28"/>
          <w:szCs w:val="28"/>
        </w:rPr>
        <w:t> - </w:t>
      </w:r>
      <w:r w:rsidRPr="003630FD">
        <w:rPr>
          <w:rFonts w:ascii="Cambria Math" w:hAnsi="Cambria Math" w:cs="Cambria Math"/>
          <w:sz w:val="28"/>
          <w:szCs w:val="28"/>
        </w:rPr>
        <w:t>⓭</w:t>
      </w:r>
      <w:r>
        <w:rPr>
          <w:rFonts w:cs="Times New Roman"/>
          <w:sz w:val="28"/>
          <w:szCs w:val="28"/>
        </w:rPr>
        <w:t xml:space="preserve"> на Рис. </w:t>
      </w:r>
      <w:r w:rsidR="00C13299">
        <w:rPr>
          <w:rFonts w:cs="Times New Roman"/>
          <w:sz w:val="28"/>
          <w:szCs w:val="28"/>
        </w:rPr>
        <w:t>6</w:t>
      </w:r>
      <w:r w:rsidRPr="003630FD">
        <w:rPr>
          <w:rFonts w:cs="Times New Roman"/>
          <w:sz w:val="28"/>
          <w:szCs w:val="28"/>
        </w:rPr>
        <w:t>).</w:t>
      </w:r>
    </w:p>
    <w:p w14:paraId="252456F4" w14:textId="5FBE31C9" w:rsidR="00E65A5D" w:rsidRDefault="00E65A5D" w:rsidP="00E65A5D">
      <w:pPr>
        <w:ind w:firstLine="567"/>
        <w:rPr>
          <w:rFonts w:cs="Times New Roman"/>
          <w:sz w:val="28"/>
          <w:szCs w:val="28"/>
        </w:rPr>
      </w:pPr>
      <w:r w:rsidRPr="003630FD">
        <w:rPr>
          <w:rFonts w:cs="Times New Roman"/>
          <w:sz w:val="28"/>
          <w:szCs w:val="28"/>
        </w:rPr>
        <w:t xml:space="preserve">На Рис. 6 также присутствуют римские цифры (см. </w:t>
      </w:r>
      <w:r w:rsidRPr="00E65A5D">
        <w:rPr>
          <w:rFonts w:ascii="Cambria Math" w:hAnsi="Cambria Math" w:cs="Cambria Math"/>
          <w:sz w:val="28"/>
          <w:szCs w:val="28"/>
        </w:rPr>
        <w:t>⓮</w:t>
      </w:r>
      <w:r w:rsidRPr="003630FD">
        <w:rPr>
          <w:rFonts w:cs="Times New Roman"/>
          <w:sz w:val="28"/>
          <w:szCs w:val="28"/>
        </w:rPr>
        <w:t xml:space="preserve">), </w:t>
      </w:r>
      <w:r>
        <w:rPr>
          <w:rFonts w:cs="Times New Roman"/>
          <w:sz w:val="28"/>
          <w:szCs w:val="28"/>
        </w:rPr>
        <w:t>которые соответствуют последовательности ходов, приведенной на конфигурации «Процессы» (</w:t>
      </w:r>
      <w:r w:rsidRPr="003630FD">
        <w:rPr>
          <w:rFonts w:cs="Times New Roman"/>
          <w:sz w:val="28"/>
          <w:szCs w:val="28"/>
        </w:rPr>
        <w:t>Рис. 5</w:t>
      </w:r>
      <w:r>
        <w:rPr>
          <w:rFonts w:cs="Times New Roman"/>
          <w:sz w:val="28"/>
          <w:szCs w:val="28"/>
        </w:rPr>
        <w:t>).</w:t>
      </w:r>
    </w:p>
    <w:p w14:paraId="4632C7B5" w14:textId="77777777" w:rsidR="00E65A5D" w:rsidRPr="003630FD" w:rsidRDefault="00E65A5D" w:rsidP="005436BD">
      <w:pPr>
        <w:ind w:firstLine="567"/>
        <w:rPr>
          <w:rFonts w:cs="Times New Roman"/>
          <w:sz w:val="28"/>
          <w:szCs w:val="28"/>
        </w:rPr>
      </w:pPr>
    </w:p>
    <w:p w14:paraId="00DB7D45" w14:textId="77777777" w:rsidR="005436BD" w:rsidRPr="003630FD" w:rsidRDefault="005436BD" w:rsidP="005436BD">
      <w:pPr>
        <w:ind w:firstLine="567"/>
        <w:rPr>
          <w:rFonts w:cs="Times New Roman"/>
          <w:sz w:val="28"/>
          <w:szCs w:val="28"/>
        </w:rPr>
      </w:pPr>
      <w:r w:rsidRPr="003630FD">
        <w:rPr>
          <w:rFonts w:cs="Times New Roman"/>
          <w:sz w:val="28"/>
          <w:szCs w:val="28"/>
          <w:u w:val="single"/>
        </w:rPr>
        <w:t>8. Конфигурация «Синтез».</w:t>
      </w:r>
      <w:r w:rsidRPr="003630FD">
        <w:rPr>
          <w:rFonts w:cs="Times New Roman"/>
          <w:sz w:val="28"/>
          <w:szCs w:val="28"/>
        </w:rPr>
        <w:t xml:space="preserve"> Для рассматриваемой конфигурации видимыми я</w:t>
      </w:r>
      <w:r w:rsidRPr="003630FD">
        <w:rPr>
          <w:rFonts w:cs="Times New Roman"/>
          <w:sz w:val="28"/>
          <w:szCs w:val="28"/>
        </w:rPr>
        <w:t>в</w:t>
      </w:r>
      <w:r w:rsidRPr="003630FD">
        <w:rPr>
          <w:rFonts w:cs="Times New Roman"/>
          <w:sz w:val="28"/>
          <w:szCs w:val="28"/>
        </w:rPr>
        <w:t>ляются шесть слоев: 1) «Название модели», 2) «Синтез», 3) «Графики», 4) «Номера (римские», 5) «Данные», 6) «Подложка»; в то же время слои 1 - 5 активны.</w:t>
      </w:r>
    </w:p>
    <w:p w14:paraId="7F6172A4" w14:textId="366FBF78" w:rsidR="005436BD" w:rsidRDefault="005436BD" w:rsidP="005436BD">
      <w:pPr>
        <w:ind w:firstLine="567"/>
        <w:rPr>
          <w:rFonts w:cs="Times New Roman"/>
          <w:sz w:val="28"/>
          <w:szCs w:val="28"/>
        </w:rPr>
      </w:pPr>
      <w:r w:rsidRPr="003630FD">
        <w:rPr>
          <w:rFonts w:cs="Times New Roman"/>
          <w:sz w:val="28"/>
          <w:szCs w:val="28"/>
        </w:rPr>
        <w:t>Конфигурация «Синтез» также служит для представления модели рассматрив</w:t>
      </w:r>
      <w:r w:rsidRPr="003630FD">
        <w:rPr>
          <w:rFonts w:cs="Times New Roman"/>
          <w:sz w:val="28"/>
          <w:szCs w:val="28"/>
        </w:rPr>
        <w:t>а</w:t>
      </w:r>
      <w:r w:rsidRPr="003630FD">
        <w:rPr>
          <w:rFonts w:cs="Times New Roman"/>
          <w:sz w:val="28"/>
          <w:szCs w:val="28"/>
        </w:rPr>
        <w:t xml:space="preserve">емой задачи, но, в отличие от рассматриваемой ранее конфигурации, значения управляемых параметров задаются не «вручную», а являются результатом решения соответствующих оптимизационных задач. </w:t>
      </w:r>
      <w:proofErr w:type="gramStart"/>
      <w:r w:rsidRPr="003630FD">
        <w:rPr>
          <w:rFonts w:cs="Times New Roman"/>
          <w:sz w:val="28"/>
          <w:szCs w:val="28"/>
        </w:rPr>
        <w:t>Для этого используются блоки «Вну</w:t>
      </w:r>
      <w:r w:rsidRPr="003630FD">
        <w:rPr>
          <w:rFonts w:cs="Times New Roman"/>
          <w:sz w:val="28"/>
          <w:szCs w:val="28"/>
        </w:rPr>
        <w:t>т</w:t>
      </w:r>
      <w:r w:rsidRPr="003630FD">
        <w:rPr>
          <w:rFonts w:cs="Times New Roman"/>
          <w:sz w:val="28"/>
          <w:szCs w:val="28"/>
        </w:rPr>
        <w:t xml:space="preserve">ренний максимизатор» (см. </w:t>
      </w:r>
      <w:r w:rsidRPr="003630FD">
        <w:rPr>
          <w:rFonts w:ascii="Cambria Math" w:hAnsi="Cambria Math" w:cs="Cambria Math"/>
          <w:sz w:val="28"/>
          <w:szCs w:val="28"/>
        </w:rPr>
        <w:t>❶</w:t>
      </w:r>
      <w:r w:rsidRPr="003630FD">
        <w:rPr>
          <w:rFonts w:cs="Times New Roman"/>
          <w:sz w:val="28"/>
          <w:szCs w:val="28"/>
        </w:rPr>
        <w:t xml:space="preserve"> и </w:t>
      </w:r>
      <w:r w:rsidRPr="003630FD">
        <w:rPr>
          <w:rFonts w:ascii="Cambria Math" w:hAnsi="Cambria Math" w:cs="Cambria Math"/>
          <w:sz w:val="28"/>
          <w:szCs w:val="28"/>
        </w:rPr>
        <w:t>❷</w:t>
      </w:r>
      <w:r w:rsidRPr="003630FD">
        <w:rPr>
          <w:rFonts w:cs="Times New Roman"/>
          <w:sz w:val="28"/>
          <w:szCs w:val="28"/>
        </w:rPr>
        <w:t xml:space="preserve"> на Рис. </w:t>
      </w:r>
      <w:r w:rsidR="00E65A5D">
        <w:rPr>
          <w:rFonts w:cs="Times New Roman"/>
          <w:sz w:val="28"/>
          <w:szCs w:val="28"/>
        </w:rPr>
        <w:t>7</w:t>
      </w:r>
      <w:r w:rsidRPr="003630FD">
        <w:rPr>
          <w:rFonts w:cs="Times New Roman"/>
          <w:sz w:val="28"/>
          <w:szCs w:val="28"/>
        </w:rPr>
        <w:t>).</w:t>
      </w:r>
      <w:proofErr w:type="gramEnd"/>
    </w:p>
    <w:p w14:paraId="3682FBD8" w14:textId="3F4F4904" w:rsidR="00E65A5D" w:rsidRPr="003630FD" w:rsidRDefault="00E65A5D" w:rsidP="00E65A5D">
      <w:pPr>
        <w:ind w:firstLine="567"/>
        <w:rPr>
          <w:rFonts w:cs="Times New Roman"/>
          <w:sz w:val="28"/>
          <w:szCs w:val="28"/>
        </w:rPr>
      </w:pPr>
      <w:proofErr w:type="gramStart"/>
      <w:r w:rsidRPr="003630FD">
        <w:rPr>
          <w:rFonts w:cs="Times New Roman"/>
          <w:sz w:val="28"/>
          <w:szCs w:val="28"/>
        </w:rPr>
        <w:t>Также на Рис. </w:t>
      </w:r>
      <w:r>
        <w:rPr>
          <w:rFonts w:cs="Times New Roman"/>
          <w:sz w:val="28"/>
          <w:szCs w:val="28"/>
        </w:rPr>
        <w:t>7</w:t>
      </w:r>
      <w:r w:rsidRPr="003630FD">
        <w:rPr>
          <w:rFonts w:cs="Times New Roman"/>
          <w:sz w:val="28"/>
          <w:szCs w:val="28"/>
        </w:rPr>
        <w:t xml:space="preserve"> представлен расчет эффективности проводимого управления (отношения значения целевой функции центра к оптимальному значению целевой функции центра), при этом блок, отражающий данную эффективность, окрашивае</w:t>
      </w:r>
      <w:r w:rsidRPr="003630FD">
        <w:rPr>
          <w:rFonts w:cs="Times New Roman"/>
          <w:sz w:val="28"/>
          <w:szCs w:val="28"/>
        </w:rPr>
        <w:t>т</w:t>
      </w:r>
      <w:r w:rsidRPr="003630FD">
        <w:rPr>
          <w:rFonts w:cs="Times New Roman"/>
          <w:sz w:val="28"/>
          <w:szCs w:val="28"/>
        </w:rPr>
        <w:t xml:space="preserve">ся в зависимости от получившегося значения: 1) в красный цвет, если значение &lt; 50; 2) желтый, если значение лежит в отрезке [50;79]; 3) зеленый, если значение ≥ 80 (см. </w:t>
      </w:r>
      <w:r w:rsidRPr="003630FD">
        <w:rPr>
          <w:rFonts w:ascii="Cambria Math" w:hAnsi="Cambria Math" w:cs="Cambria Math"/>
          <w:sz w:val="28"/>
          <w:szCs w:val="28"/>
        </w:rPr>
        <w:t>❸</w:t>
      </w:r>
      <w:r w:rsidRPr="003630FD">
        <w:rPr>
          <w:rFonts w:cs="Times New Roman"/>
          <w:sz w:val="28"/>
          <w:szCs w:val="28"/>
        </w:rPr>
        <w:t xml:space="preserve"> на Рис. </w:t>
      </w:r>
      <w:r>
        <w:rPr>
          <w:rFonts w:cs="Times New Roman"/>
          <w:sz w:val="28"/>
          <w:szCs w:val="28"/>
        </w:rPr>
        <w:t>7</w:t>
      </w:r>
      <w:r w:rsidRPr="003630FD">
        <w:rPr>
          <w:rFonts w:cs="Times New Roman"/>
          <w:sz w:val="28"/>
          <w:szCs w:val="28"/>
        </w:rPr>
        <w:t>).</w:t>
      </w:r>
      <w:proofErr w:type="gramEnd"/>
    </w:p>
    <w:p w14:paraId="5877EEB8" w14:textId="77777777" w:rsidR="005436BD" w:rsidRDefault="005436BD" w:rsidP="005436BD">
      <w:pPr>
        <w:ind w:firstLine="567"/>
        <w:rPr>
          <w:rFonts w:cs="Times New Roman"/>
          <w:sz w:val="28"/>
          <w:szCs w:val="28"/>
        </w:rPr>
      </w:pPr>
    </w:p>
    <w:p w14:paraId="0C0DF8DD" w14:textId="77777777" w:rsidR="005436BD" w:rsidRDefault="005436BD" w:rsidP="005436BD">
      <w:pPr>
        <w:ind w:firstLine="567"/>
        <w:rPr>
          <w:rFonts w:cs="Times New Roman"/>
          <w:sz w:val="28"/>
          <w:szCs w:val="28"/>
        </w:rPr>
      </w:pPr>
      <w:r w:rsidRPr="003630FD">
        <w:rPr>
          <w:rFonts w:cs="Times New Roman"/>
          <w:sz w:val="28"/>
          <w:szCs w:val="28"/>
          <w:u w:val="single"/>
        </w:rPr>
        <w:t>6. Конфигурация «Панель управления».</w:t>
      </w:r>
      <w:r w:rsidRPr="003630FD">
        <w:rPr>
          <w:rFonts w:cs="Times New Roman"/>
          <w:sz w:val="28"/>
          <w:szCs w:val="28"/>
        </w:rPr>
        <w:t xml:space="preserve"> Для рассматриваемой конфигурации видимыми являются пять слоев: 1) «Название модели», 2) «Графики», 3) «Данные», 4) «Подложка», 5) «Номера (римские)»; в то же время слои 1 - 3 активны. </w:t>
      </w:r>
    </w:p>
    <w:p w14:paraId="6A5195B7" w14:textId="49F19C87" w:rsidR="00B064AE" w:rsidRDefault="00B064AE" w:rsidP="005436BD">
      <w:pPr>
        <w:ind w:firstLine="567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Конфигурация «Панель управления» (см. </w:t>
      </w:r>
      <w:r w:rsidRPr="003630FD">
        <w:rPr>
          <w:rFonts w:cs="Times New Roman"/>
          <w:sz w:val="28"/>
          <w:szCs w:val="28"/>
        </w:rPr>
        <w:t>Рис. </w:t>
      </w:r>
      <w:r>
        <w:rPr>
          <w:rFonts w:cs="Times New Roman"/>
          <w:sz w:val="28"/>
          <w:szCs w:val="28"/>
        </w:rPr>
        <w:t>7) является пользовательской конфигурацией: все расчетные блоки на ней скрыты, отображены лишь блоки ввода и вывода данных, а также средства визуализации.</w:t>
      </w:r>
    </w:p>
    <w:p w14:paraId="5FB101BB" w14:textId="77777777" w:rsidR="00E65A5D" w:rsidRPr="003630FD" w:rsidRDefault="00E65A5D" w:rsidP="005436BD">
      <w:pPr>
        <w:ind w:firstLine="567"/>
        <w:rPr>
          <w:rFonts w:cs="Times New Roman"/>
          <w:sz w:val="28"/>
          <w:szCs w:val="28"/>
        </w:rPr>
      </w:pPr>
    </w:p>
    <w:p w14:paraId="0343433E" w14:textId="476D8CC7" w:rsidR="005436BD" w:rsidRPr="003630FD" w:rsidRDefault="005436BD" w:rsidP="005436BD">
      <w:pPr>
        <w:ind w:firstLine="567"/>
        <w:rPr>
          <w:rFonts w:cs="Times New Roman"/>
          <w:sz w:val="28"/>
          <w:szCs w:val="28"/>
        </w:rPr>
        <w:sectPr w:rsidR="005436BD" w:rsidRPr="003630FD" w:rsidSect="005436BD">
          <w:pgSz w:w="11907" w:h="16840" w:code="9"/>
          <w:pgMar w:top="709" w:right="992" w:bottom="851" w:left="709" w:header="709" w:footer="709" w:gutter="0"/>
          <w:cols w:space="708"/>
          <w:docGrid w:linePitch="360"/>
        </w:sectPr>
      </w:pPr>
    </w:p>
    <w:p w14:paraId="34744CE4" w14:textId="56D5E3A6" w:rsidR="00D11507" w:rsidRPr="003630FD" w:rsidRDefault="00CD4B8A" w:rsidP="00335CFA">
      <w:pPr>
        <w:ind w:firstLine="0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6A3933" wp14:editId="119D33B8">
            <wp:extent cx="8352155" cy="597789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2155" cy="597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6A0E4" w14:textId="1FB87ACB" w:rsidR="00D11507" w:rsidRPr="003630FD" w:rsidRDefault="00D11507" w:rsidP="00335CFA">
      <w:pPr>
        <w:spacing w:before="120"/>
        <w:ind w:firstLine="0"/>
        <w:jc w:val="center"/>
        <w:rPr>
          <w:rFonts w:cs="Times New Roman"/>
          <w:sz w:val="28"/>
          <w:szCs w:val="28"/>
        </w:rPr>
      </w:pPr>
      <w:r w:rsidRPr="003630FD">
        <w:rPr>
          <w:rFonts w:cs="Times New Roman"/>
          <w:i/>
          <w:sz w:val="28"/>
          <w:szCs w:val="28"/>
        </w:rPr>
        <w:t>Рис</w:t>
      </w:r>
      <w:r w:rsidRPr="003630FD">
        <w:rPr>
          <w:rFonts w:cs="Times New Roman"/>
          <w:sz w:val="28"/>
          <w:szCs w:val="28"/>
        </w:rPr>
        <w:t xml:space="preserve">. </w:t>
      </w:r>
      <w:r w:rsidR="005436BD">
        <w:rPr>
          <w:rFonts w:cs="Times New Roman"/>
          <w:sz w:val="28"/>
          <w:szCs w:val="28"/>
        </w:rPr>
        <w:t>7</w:t>
      </w:r>
      <w:r w:rsidRPr="003630FD">
        <w:rPr>
          <w:rFonts w:cs="Times New Roman"/>
          <w:sz w:val="28"/>
          <w:szCs w:val="28"/>
        </w:rPr>
        <w:t xml:space="preserve">. </w:t>
      </w:r>
      <w:r w:rsidR="00CC75F1" w:rsidRPr="003630FD">
        <w:rPr>
          <w:rFonts w:cs="Times New Roman"/>
          <w:i/>
          <w:sz w:val="28"/>
          <w:szCs w:val="28"/>
        </w:rPr>
        <w:t xml:space="preserve">Конфигурация </w:t>
      </w:r>
      <w:r w:rsidRPr="003630FD">
        <w:rPr>
          <w:rFonts w:cs="Times New Roman"/>
          <w:sz w:val="28"/>
          <w:szCs w:val="28"/>
        </w:rPr>
        <w:t>«</w:t>
      </w:r>
      <w:r w:rsidRPr="003630FD">
        <w:rPr>
          <w:rFonts w:cs="Times New Roman"/>
          <w:i/>
          <w:sz w:val="28"/>
          <w:szCs w:val="28"/>
        </w:rPr>
        <w:t>Синтез</w:t>
      </w:r>
      <w:r w:rsidRPr="003630FD">
        <w:rPr>
          <w:rFonts w:cs="Times New Roman"/>
          <w:sz w:val="28"/>
          <w:szCs w:val="28"/>
        </w:rPr>
        <w:t>»</w:t>
      </w:r>
    </w:p>
    <w:p w14:paraId="35473168" w14:textId="77777777" w:rsidR="00D11507" w:rsidRPr="003630FD" w:rsidRDefault="00D11507" w:rsidP="00335CFA">
      <w:pPr>
        <w:jc w:val="center"/>
        <w:rPr>
          <w:rFonts w:cs="Times New Roman"/>
          <w:sz w:val="28"/>
          <w:szCs w:val="28"/>
        </w:rPr>
        <w:sectPr w:rsidR="00D11507" w:rsidRPr="003630FD" w:rsidSect="003F780C">
          <w:pgSz w:w="16840" w:h="11907" w:orient="landscape" w:code="9"/>
          <w:pgMar w:top="709" w:right="709" w:bottom="992" w:left="851" w:header="709" w:footer="709" w:gutter="0"/>
          <w:cols w:space="708"/>
          <w:docGrid w:linePitch="360"/>
        </w:sectPr>
      </w:pPr>
    </w:p>
    <w:p w14:paraId="2BE3E318" w14:textId="1AF2EBB6" w:rsidR="004C37B5" w:rsidRPr="003630FD" w:rsidRDefault="00CD4B8A" w:rsidP="004C37B5">
      <w:pPr>
        <w:ind w:firstLine="0"/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F2C97B" wp14:editId="2755A04A">
            <wp:extent cx="8311515" cy="59366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1515" cy="593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BCAD6" w14:textId="0453FA91" w:rsidR="004C37B5" w:rsidRPr="003630FD" w:rsidRDefault="004C37B5" w:rsidP="004C37B5">
      <w:pPr>
        <w:spacing w:before="120"/>
        <w:ind w:firstLine="0"/>
        <w:jc w:val="center"/>
        <w:rPr>
          <w:rFonts w:cs="Times New Roman"/>
          <w:sz w:val="28"/>
          <w:szCs w:val="28"/>
        </w:rPr>
      </w:pPr>
      <w:r w:rsidRPr="003630FD">
        <w:rPr>
          <w:rFonts w:cs="Times New Roman"/>
          <w:i/>
          <w:sz w:val="28"/>
          <w:szCs w:val="28"/>
        </w:rPr>
        <w:t>Рис</w:t>
      </w:r>
      <w:r w:rsidRPr="003630FD">
        <w:rPr>
          <w:rFonts w:cs="Times New Roman"/>
          <w:sz w:val="28"/>
          <w:szCs w:val="28"/>
        </w:rPr>
        <w:t xml:space="preserve">. </w:t>
      </w:r>
      <w:r w:rsidR="005436BD">
        <w:rPr>
          <w:rFonts w:cs="Times New Roman"/>
          <w:sz w:val="28"/>
          <w:szCs w:val="28"/>
        </w:rPr>
        <w:t>8</w:t>
      </w:r>
      <w:r w:rsidRPr="003630FD">
        <w:rPr>
          <w:rFonts w:cs="Times New Roman"/>
          <w:sz w:val="28"/>
          <w:szCs w:val="28"/>
        </w:rPr>
        <w:t xml:space="preserve">. </w:t>
      </w:r>
      <w:r w:rsidRPr="003630FD">
        <w:rPr>
          <w:rFonts w:cs="Times New Roman"/>
          <w:i/>
          <w:sz w:val="28"/>
          <w:szCs w:val="28"/>
        </w:rPr>
        <w:t xml:space="preserve">Конфигурация </w:t>
      </w:r>
      <w:r w:rsidRPr="003630FD">
        <w:rPr>
          <w:rFonts w:cs="Times New Roman"/>
          <w:sz w:val="28"/>
          <w:szCs w:val="28"/>
        </w:rPr>
        <w:t>«</w:t>
      </w:r>
      <w:r w:rsidRPr="003630FD">
        <w:rPr>
          <w:rFonts w:cs="Times New Roman"/>
          <w:i/>
          <w:sz w:val="28"/>
          <w:szCs w:val="28"/>
        </w:rPr>
        <w:t>Панель управления</w:t>
      </w:r>
      <w:r w:rsidRPr="003630FD">
        <w:rPr>
          <w:rFonts w:cs="Times New Roman"/>
          <w:sz w:val="28"/>
          <w:szCs w:val="28"/>
        </w:rPr>
        <w:t>»</w:t>
      </w:r>
    </w:p>
    <w:p w14:paraId="071974CC" w14:textId="77777777" w:rsidR="004C37B5" w:rsidRDefault="004C37B5" w:rsidP="00335CFA">
      <w:pPr>
        <w:jc w:val="center"/>
        <w:rPr>
          <w:rFonts w:cs="Times New Roman"/>
          <w:sz w:val="28"/>
          <w:szCs w:val="28"/>
        </w:rPr>
        <w:sectPr w:rsidR="004C37B5" w:rsidSect="004C37B5">
          <w:pgSz w:w="16840" w:h="11907" w:orient="landscape" w:code="9"/>
          <w:pgMar w:top="992" w:right="851" w:bottom="709" w:left="709" w:header="709" w:footer="709" w:gutter="0"/>
          <w:cols w:space="708"/>
          <w:docGrid w:linePitch="360"/>
        </w:sectPr>
      </w:pPr>
    </w:p>
    <w:p w14:paraId="74051055" w14:textId="01507808" w:rsidR="004C37B5" w:rsidRDefault="004C37B5" w:rsidP="00335CFA">
      <w:pPr>
        <w:jc w:val="center"/>
        <w:rPr>
          <w:rFonts w:cs="Times New Roman"/>
          <w:sz w:val="28"/>
          <w:szCs w:val="28"/>
        </w:rPr>
      </w:pPr>
    </w:p>
    <w:p w14:paraId="073F2FE3" w14:textId="77777777" w:rsidR="00996ADC" w:rsidRPr="003630FD" w:rsidRDefault="00996ADC" w:rsidP="00335CFA">
      <w:pPr>
        <w:jc w:val="center"/>
        <w:rPr>
          <w:rFonts w:cs="Times New Roman"/>
          <w:sz w:val="28"/>
          <w:szCs w:val="28"/>
        </w:rPr>
      </w:pPr>
      <w:r w:rsidRPr="003630FD">
        <w:rPr>
          <w:rFonts w:cs="Times New Roman"/>
          <w:sz w:val="28"/>
          <w:szCs w:val="28"/>
        </w:rPr>
        <w:t>ЛИТЕРАТУРА</w:t>
      </w:r>
    </w:p>
    <w:p w14:paraId="1E1CC76C" w14:textId="77777777" w:rsidR="00996ADC" w:rsidRPr="003630FD" w:rsidRDefault="00996ADC" w:rsidP="00335CFA">
      <w:pPr>
        <w:rPr>
          <w:rFonts w:cs="Times New Roman"/>
          <w:sz w:val="28"/>
          <w:szCs w:val="28"/>
        </w:rPr>
      </w:pPr>
    </w:p>
    <w:p w14:paraId="511B374D" w14:textId="77777777" w:rsidR="009C000F" w:rsidRPr="003630FD" w:rsidRDefault="009C000F" w:rsidP="00335CFA">
      <w:pPr>
        <w:pStyle w:val="a3"/>
        <w:numPr>
          <w:ilvl w:val="0"/>
          <w:numId w:val="6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bookmarkStart w:id="0" w:name="_Ref477192729"/>
      <w:r w:rsidRPr="003630FD">
        <w:rPr>
          <w:rFonts w:ascii="Times New Roman" w:hAnsi="Times New Roman" w:cs="Times New Roman"/>
          <w:sz w:val="28"/>
          <w:szCs w:val="28"/>
        </w:rPr>
        <w:t xml:space="preserve">Бурков В.Н., </w:t>
      </w:r>
      <w:proofErr w:type="spellStart"/>
      <w:r w:rsidRPr="003630FD">
        <w:rPr>
          <w:rFonts w:ascii="Times New Roman" w:hAnsi="Times New Roman" w:cs="Times New Roman"/>
          <w:sz w:val="28"/>
          <w:szCs w:val="28"/>
        </w:rPr>
        <w:t>Коргин</w:t>
      </w:r>
      <w:proofErr w:type="spellEnd"/>
      <w:r w:rsidRPr="003630FD">
        <w:rPr>
          <w:rFonts w:ascii="Times New Roman" w:hAnsi="Times New Roman" w:cs="Times New Roman"/>
          <w:sz w:val="28"/>
          <w:szCs w:val="28"/>
        </w:rPr>
        <w:t xml:space="preserve"> Н.А., Новиков Д.А. Введение в теорию управления орг</w:t>
      </w:r>
      <w:r w:rsidRPr="003630FD">
        <w:rPr>
          <w:rFonts w:ascii="Times New Roman" w:hAnsi="Times New Roman" w:cs="Times New Roman"/>
          <w:sz w:val="28"/>
          <w:szCs w:val="28"/>
        </w:rPr>
        <w:t>а</w:t>
      </w:r>
      <w:r w:rsidRPr="003630FD">
        <w:rPr>
          <w:rFonts w:ascii="Times New Roman" w:hAnsi="Times New Roman" w:cs="Times New Roman"/>
          <w:sz w:val="28"/>
          <w:szCs w:val="28"/>
        </w:rPr>
        <w:t xml:space="preserve">низационными системами / под ред. чл.-корр. РАН Д.А. Новикова. – М.: </w:t>
      </w:r>
      <w:proofErr w:type="spellStart"/>
      <w:r w:rsidRPr="003630FD">
        <w:rPr>
          <w:rFonts w:ascii="Times New Roman" w:hAnsi="Times New Roman" w:cs="Times New Roman"/>
          <w:sz w:val="28"/>
          <w:szCs w:val="28"/>
        </w:rPr>
        <w:t>Либроком</w:t>
      </w:r>
      <w:proofErr w:type="spellEnd"/>
      <w:r w:rsidRPr="003630FD">
        <w:rPr>
          <w:rFonts w:ascii="Times New Roman" w:hAnsi="Times New Roman" w:cs="Times New Roman"/>
          <w:sz w:val="28"/>
          <w:szCs w:val="28"/>
        </w:rPr>
        <w:t>, 2009. – 264 с.</w:t>
      </w:r>
      <w:bookmarkEnd w:id="0"/>
    </w:p>
    <w:p w14:paraId="1C25603D" w14:textId="77777777" w:rsidR="009C000F" w:rsidRPr="003630FD" w:rsidRDefault="009C000F" w:rsidP="00335CFA">
      <w:pPr>
        <w:pStyle w:val="a3"/>
        <w:numPr>
          <w:ilvl w:val="0"/>
          <w:numId w:val="6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bookmarkStart w:id="1" w:name="_Ref480449559"/>
      <w:r w:rsidRPr="003630FD">
        <w:rPr>
          <w:rFonts w:ascii="Times New Roman" w:hAnsi="Times New Roman" w:cs="Times New Roman"/>
          <w:sz w:val="28"/>
          <w:szCs w:val="28"/>
        </w:rPr>
        <w:t xml:space="preserve">Механизмы управления / под ред. Д. А. Новикова. – М.: </w:t>
      </w:r>
      <w:proofErr w:type="spellStart"/>
      <w:r w:rsidRPr="003630FD">
        <w:rPr>
          <w:rFonts w:ascii="Times New Roman" w:hAnsi="Times New Roman" w:cs="Times New Roman"/>
          <w:sz w:val="28"/>
          <w:szCs w:val="28"/>
        </w:rPr>
        <w:t>Ленанд</w:t>
      </w:r>
      <w:proofErr w:type="spellEnd"/>
      <w:r w:rsidRPr="003630FD">
        <w:rPr>
          <w:rFonts w:ascii="Times New Roman" w:hAnsi="Times New Roman" w:cs="Times New Roman"/>
          <w:sz w:val="28"/>
          <w:szCs w:val="28"/>
        </w:rPr>
        <w:t>, 2011. – 192 с.</w:t>
      </w:r>
      <w:bookmarkEnd w:id="1"/>
    </w:p>
    <w:p w14:paraId="60E9C0C7" w14:textId="77777777" w:rsidR="009C000F" w:rsidRPr="003630FD" w:rsidRDefault="009C000F" w:rsidP="00335CFA">
      <w:pPr>
        <w:pStyle w:val="a3"/>
        <w:numPr>
          <w:ilvl w:val="0"/>
          <w:numId w:val="6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630FD">
        <w:rPr>
          <w:rFonts w:ascii="Times New Roman" w:hAnsi="Times New Roman" w:cs="Times New Roman"/>
          <w:sz w:val="28"/>
          <w:szCs w:val="28"/>
        </w:rPr>
        <w:t xml:space="preserve">Новиков Д.А. Методология управления. – М.: </w:t>
      </w:r>
      <w:proofErr w:type="spellStart"/>
      <w:r w:rsidR="001D181A" w:rsidRPr="003630FD">
        <w:rPr>
          <w:rFonts w:ascii="Times New Roman" w:hAnsi="Times New Roman" w:cs="Times New Roman"/>
          <w:sz w:val="28"/>
          <w:szCs w:val="28"/>
        </w:rPr>
        <w:t>Либроком</w:t>
      </w:r>
      <w:proofErr w:type="spellEnd"/>
      <w:r w:rsidRPr="003630FD">
        <w:rPr>
          <w:rFonts w:ascii="Times New Roman" w:hAnsi="Times New Roman" w:cs="Times New Roman"/>
          <w:sz w:val="28"/>
          <w:szCs w:val="28"/>
        </w:rPr>
        <w:t>, 2012. – 128 с.</w:t>
      </w:r>
    </w:p>
    <w:p w14:paraId="02956A1D" w14:textId="77777777" w:rsidR="009C000F" w:rsidRPr="003630FD" w:rsidRDefault="009C000F" w:rsidP="00335CFA">
      <w:pPr>
        <w:pStyle w:val="a3"/>
        <w:numPr>
          <w:ilvl w:val="0"/>
          <w:numId w:val="6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bookmarkStart w:id="2" w:name="_Ref469578261"/>
      <w:r w:rsidRPr="003630FD">
        <w:rPr>
          <w:rFonts w:ascii="Times New Roman" w:hAnsi="Times New Roman" w:cs="Times New Roman"/>
          <w:sz w:val="28"/>
          <w:szCs w:val="28"/>
        </w:rPr>
        <w:t xml:space="preserve">Новиков Д.А. Теория управления организационными системами. – 3-е изд. </w:t>
      </w:r>
      <w:proofErr w:type="spellStart"/>
      <w:r w:rsidRPr="003630FD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3630FD">
        <w:rPr>
          <w:rFonts w:ascii="Times New Roman" w:hAnsi="Times New Roman" w:cs="Times New Roman"/>
          <w:sz w:val="28"/>
          <w:szCs w:val="28"/>
        </w:rPr>
        <w:t xml:space="preserve">. и </w:t>
      </w:r>
      <w:proofErr w:type="spellStart"/>
      <w:r w:rsidRPr="003630FD">
        <w:rPr>
          <w:rFonts w:ascii="Times New Roman" w:hAnsi="Times New Roman" w:cs="Times New Roman"/>
          <w:sz w:val="28"/>
          <w:szCs w:val="28"/>
        </w:rPr>
        <w:t>дополн</w:t>
      </w:r>
      <w:proofErr w:type="spellEnd"/>
      <w:r w:rsidRPr="003630FD">
        <w:rPr>
          <w:rFonts w:ascii="Times New Roman" w:hAnsi="Times New Roman" w:cs="Times New Roman"/>
          <w:sz w:val="28"/>
          <w:szCs w:val="28"/>
        </w:rPr>
        <w:t xml:space="preserve">. – М.: Издательство физико-математической литературы, 2012. – </w:t>
      </w:r>
      <w:r w:rsidR="001D181A" w:rsidRPr="003630FD">
        <w:rPr>
          <w:rFonts w:ascii="Times New Roman" w:hAnsi="Times New Roman" w:cs="Times New Roman"/>
          <w:sz w:val="28"/>
          <w:szCs w:val="28"/>
        </w:rPr>
        <w:br/>
      </w:r>
      <w:r w:rsidRPr="003630FD">
        <w:rPr>
          <w:rFonts w:ascii="Times New Roman" w:hAnsi="Times New Roman" w:cs="Times New Roman"/>
          <w:sz w:val="28"/>
          <w:szCs w:val="28"/>
        </w:rPr>
        <w:t>604 с.</w:t>
      </w:r>
      <w:bookmarkEnd w:id="2"/>
    </w:p>
    <w:p w14:paraId="39148984" w14:textId="77777777" w:rsidR="009C000F" w:rsidRPr="003630FD" w:rsidRDefault="009C000F" w:rsidP="00335CFA">
      <w:pPr>
        <w:pStyle w:val="a3"/>
        <w:numPr>
          <w:ilvl w:val="0"/>
          <w:numId w:val="6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bookmarkStart w:id="3" w:name="_Ref469511426"/>
      <w:r w:rsidRPr="003630FD">
        <w:rPr>
          <w:rFonts w:ascii="Times New Roman" w:hAnsi="Times New Roman" w:cs="Times New Roman"/>
          <w:sz w:val="28"/>
          <w:szCs w:val="28"/>
          <w:highlight w:val="yellow"/>
        </w:rPr>
        <w:t>РДС.</w:t>
      </w:r>
      <w:bookmarkStart w:id="4" w:name="_GoBack"/>
      <w:bookmarkEnd w:id="3"/>
      <w:bookmarkEnd w:id="4"/>
    </w:p>
    <w:sectPr w:rsidR="009C000F" w:rsidRPr="003630FD" w:rsidSect="00CA4220">
      <w:pgSz w:w="11907" w:h="16840" w:code="9"/>
      <w:pgMar w:top="851" w:right="709" w:bottom="709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0F2DE5" w14:textId="77777777" w:rsidR="00FA0C69" w:rsidRDefault="00FA0C69" w:rsidP="00D12E60">
      <w:pPr>
        <w:spacing w:line="240" w:lineRule="auto"/>
      </w:pPr>
      <w:r>
        <w:separator/>
      </w:r>
    </w:p>
  </w:endnote>
  <w:endnote w:type="continuationSeparator" w:id="0">
    <w:p w14:paraId="335773DE" w14:textId="77777777" w:rsidR="00FA0C69" w:rsidRDefault="00FA0C69" w:rsidP="00D12E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EC5F72" w14:textId="77777777" w:rsidR="00FA0C69" w:rsidRDefault="00FA0C69" w:rsidP="00D12E60">
      <w:pPr>
        <w:spacing w:line="240" w:lineRule="auto"/>
      </w:pPr>
      <w:r>
        <w:separator/>
      </w:r>
    </w:p>
  </w:footnote>
  <w:footnote w:type="continuationSeparator" w:id="0">
    <w:p w14:paraId="20E1C580" w14:textId="77777777" w:rsidR="00FA0C69" w:rsidRDefault="00FA0C69" w:rsidP="00D12E6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4C6A6F"/>
    <w:multiLevelType w:val="hybridMultilevel"/>
    <w:tmpl w:val="C92E71DE"/>
    <w:lvl w:ilvl="0" w:tplc="EE94336A">
      <w:start w:val="1"/>
      <w:numFmt w:val="russianLower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40D01B08"/>
    <w:multiLevelType w:val="hybridMultilevel"/>
    <w:tmpl w:val="62C0C8FE"/>
    <w:lvl w:ilvl="0" w:tplc="04190011">
      <w:start w:val="1"/>
      <w:numFmt w:val="decimal"/>
      <w:lvlText w:val="%1)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>
    <w:nsid w:val="5792505E"/>
    <w:multiLevelType w:val="hybridMultilevel"/>
    <w:tmpl w:val="E4ECE4A8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>
    <w:nsid w:val="5832332D"/>
    <w:multiLevelType w:val="hybridMultilevel"/>
    <w:tmpl w:val="F244AC9A"/>
    <w:lvl w:ilvl="0" w:tplc="84A8B052">
      <w:start w:val="1"/>
      <w:numFmt w:val="bullet"/>
      <w:lvlText w:val=""/>
      <w:lvlJc w:val="left"/>
      <w:pPr>
        <w:ind w:left="13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4">
    <w:nsid w:val="6CAB243D"/>
    <w:multiLevelType w:val="hybridMultilevel"/>
    <w:tmpl w:val="2B328F42"/>
    <w:lvl w:ilvl="0" w:tplc="58ECB15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>
    <w:nsid w:val="728B13AF"/>
    <w:multiLevelType w:val="hybridMultilevel"/>
    <w:tmpl w:val="D89ECD1E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73AE3C57"/>
    <w:multiLevelType w:val="hybridMultilevel"/>
    <w:tmpl w:val="3E689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E42131"/>
    <w:multiLevelType w:val="hybridMultilevel"/>
    <w:tmpl w:val="F6B2D420"/>
    <w:lvl w:ilvl="0" w:tplc="04190017">
      <w:start w:val="1"/>
      <w:numFmt w:val="lowerLetter"/>
      <w:lvlText w:val="%1)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7"/>
  </w:num>
  <w:num w:numId="5">
    <w:abstractNumId w:val="6"/>
  </w:num>
  <w:num w:numId="6">
    <w:abstractNumId w:val="2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autoHyphenation/>
  <w:consecutiveHyphenLimit w:val="3"/>
  <w:hyphenationZone w:val="56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F9E"/>
    <w:rsid w:val="00000B0D"/>
    <w:rsid w:val="00000C2D"/>
    <w:rsid w:val="000014AC"/>
    <w:rsid w:val="0000229D"/>
    <w:rsid w:val="00003405"/>
    <w:rsid w:val="00003420"/>
    <w:rsid w:val="00003F41"/>
    <w:rsid w:val="00004C50"/>
    <w:rsid w:val="00005C91"/>
    <w:rsid w:val="0000735F"/>
    <w:rsid w:val="00007901"/>
    <w:rsid w:val="00007DFA"/>
    <w:rsid w:val="00011440"/>
    <w:rsid w:val="00011549"/>
    <w:rsid w:val="000116E0"/>
    <w:rsid w:val="00011F2B"/>
    <w:rsid w:val="00014716"/>
    <w:rsid w:val="00015AE5"/>
    <w:rsid w:val="00016351"/>
    <w:rsid w:val="00016EA6"/>
    <w:rsid w:val="00016F99"/>
    <w:rsid w:val="00017CC9"/>
    <w:rsid w:val="000204CE"/>
    <w:rsid w:val="00020847"/>
    <w:rsid w:val="00022206"/>
    <w:rsid w:val="00022AA6"/>
    <w:rsid w:val="00022B00"/>
    <w:rsid w:val="00022B12"/>
    <w:rsid w:val="00022D61"/>
    <w:rsid w:val="000230B9"/>
    <w:rsid w:val="00023937"/>
    <w:rsid w:val="00023FFD"/>
    <w:rsid w:val="00024D14"/>
    <w:rsid w:val="00024EED"/>
    <w:rsid w:val="0002500A"/>
    <w:rsid w:val="00025D84"/>
    <w:rsid w:val="00027746"/>
    <w:rsid w:val="00030A39"/>
    <w:rsid w:val="00031DA8"/>
    <w:rsid w:val="000327D7"/>
    <w:rsid w:val="00032807"/>
    <w:rsid w:val="00032810"/>
    <w:rsid w:val="00032C19"/>
    <w:rsid w:val="00032C2C"/>
    <w:rsid w:val="000349EC"/>
    <w:rsid w:val="0003568B"/>
    <w:rsid w:val="00035EB8"/>
    <w:rsid w:val="00036327"/>
    <w:rsid w:val="00036895"/>
    <w:rsid w:val="00036DDD"/>
    <w:rsid w:val="00036EA7"/>
    <w:rsid w:val="000378E7"/>
    <w:rsid w:val="0004152E"/>
    <w:rsid w:val="000420F4"/>
    <w:rsid w:val="00042A43"/>
    <w:rsid w:val="00042AED"/>
    <w:rsid w:val="00042F6A"/>
    <w:rsid w:val="00043D99"/>
    <w:rsid w:val="000443C8"/>
    <w:rsid w:val="00044A60"/>
    <w:rsid w:val="00044C35"/>
    <w:rsid w:val="000454CA"/>
    <w:rsid w:val="00046B01"/>
    <w:rsid w:val="00046DE5"/>
    <w:rsid w:val="0004703F"/>
    <w:rsid w:val="00047367"/>
    <w:rsid w:val="000508A9"/>
    <w:rsid w:val="00051C88"/>
    <w:rsid w:val="00053077"/>
    <w:rsid w:val="0005333B"/>
    <w:rsid w:val="000534A7"/>
    <w:rsid w:val="000534AF"/>
    <w:rsid w:val="000534E1"/>
    <w:rsid w:val="0005359F"/>
    <w:rsid w:val="00053714"/>
    <w:rsid w:val="0005494B"/>
    <w:rsid w:val="00054D04"/>
    <w:rsid w:val="00055C63"/>
    <w:rsid w:val="00056F0A"/>
    <w:rsid w:val="00057205"/>
    <w:rsid w:val="0005779B"/>
    <w:rsid w:val="00057EF1"/>
    <w:rsid w:val="000604FD"/>
    <w:rsid w:val="00060C9E"/>
    <w:rsid w:val="00060D56"/>
    <w:rsid w:val="0006146F"/>
    <w:rsid w:val="00061B38"/>
    <w:rsid w:val="00061DF4"/>
    <w:rsid w:val="0006255D"/>
    <w:rsid w:val="000625D7"/>
    <w:rsid w:val="00062DEC"/>
    <w:rsid w:val="00064BAC"/>
    <w:rsid w:val="000668A7"/>
    <w:rsid w:val="00067E6D"/>
    <w:rsid w:val="000700DD"/>
    <w:rsid w:val="000714A8"/>
    <w:rsid w:val="00071533"/>
    <w:rsid w:val="00071794"/>
    <w:rsid w:val="00072261"/>
    <w:rsid w:val="00072CF6"/>
    <w:rsid w:val="00073BD8"/>
    <w:rsid w:val="000749E4"/>
    <w:rsid w:val="00076C57"/>
    <w:rsid w:val="000771EA"/>
    <w:rsid w:val="0007763B"/>
    <w:rsid w:val="0008014F"/>
    <w:rsid w:val="000808CE"/>
    <w:rsid w:val="00083250"/>
    <w:rsid w:val="000844AC"/>
    <w:rsid w:val="00085FFC"/>
    <w:rsid w:val="000905AE"/>
    <w:rsid w:val="000918D4"/>
    <w:rsid w:val="00091B32"/>
    <w:rsid w:val="00092CA3"/>
    <w:rsid w:val="000941ED"/>
    <w:rsid w:val="0009431A"/>
    <w:rsid w:val="000943E5"/>
    <w:rsid w:val="00094592"/>
    <w:rsid w:val="00094874"/>
    <w:rsid w:val="00094F41"/>
    <w:rsid w:val="000956AF"/>
    <w:rsid w:val="00095BDA"/>
    <w:rsid w:val="000960DD"/>
    <w:rsid w:val="0009632E"/>
    <w:rsid w:val="000977D6"/>
    <w:rsid w:val="00097E56"/>
    <w:rsid w:val="000A0756"/>
    <w:rsid w:val="000A0F4E"/>
    <w:rsid w:val="000A19DD"/>
    <w:rsid w:val="000A36E7"/>
    <w:rsid w:val="000A3F3C"/>
    <w:rsid w:val="000A4519"/>
    <w:rsid w:val="000A5192"/>
    <w:rsid w:val="000A547F"/>
    <w:rsid w:val="000A55FA"/>
    <w:rsid w:val="000A6425"/>
    <w:rsid w:val="000B086E"/>
    <w:rsid w:val="000B0EE6"/>
    <w:rsid w:val="000B11CF"/>
    <w:rsid w:val="000B15CC"/>
    <w:rsid w:val="000B259D"/>
    <w:rsid w:val="000B36A0"/>
    <w:rsid w:val="000B3957"/>
    <w:rsid w:val="000B3D5C"/>
    <w:rsid w:val="000B43A9"/>
    <w:rsid w:val="000B49F4"/>
    <w:rsid w:val="000B4AB8"/>
    <w:rsid w:val="000B4CF4"/>
    <w:rsid w:val="000B589F"/>
    <w:rsid w:val="000B5957"/>
    <w:rsid w:val="000B5F37"/>
    <w:rsid w:val="000B6A61"/>
    <w:rsid w:val="000C18E5"/>
    <w:rsid w:val="000C1A52"/>
    <w:rsid w:val="000C29B1"/>
    <w:rsid w:val="000C2A73"/>
    <w:rsid w:val="000C2CF2"/>
    <w:rsid w:val="000C2D46"/>
    <w:rsid w:val="000C2DC2"/>
    <w:rsid w:val="000C3AE9"/>
    <w:rsid w:val="000C4198"/>
    <w:rsid w:val="000C469C"/>
    <w:rsid w:val="000C46D3"/>
    <w:rsid w:val="000C5133"/>
    <w:rsid w:val="000C5233"/>
    <w:rsid w:val="000C54B3"/>
    <w:rsid w:val="000C656F"/>
    <w:rsid w:val="000C675B"/>
    <w:rsid w:val="000C6A9A"/>
    <w:rsid w:val="000D08FD"/>
    <w:rsid w:val="000D0B55"/>
    <w:rsid w:val="000D48A6"/>
    <w:rsid w:val="000D5B72"/>
    <w:rsid w:val="000D5D8C"/>
    <w:rsid w:val="000D5F53"/>
    <w:rsid w:val="000D6869"/>
    <w:rsid w:val="000D72BA"/>
    <w:rsid w:val="000E04E8"/>
    <w:rsid w:val="000E141F"/>
    <w:rsid w:val="000E21EB"/>
    <w:rsid w:val="000E3705"/>
    <w:rsid w:val="000E3820"/>
    <w:rsid w:val="000E4307"/>
    <w:rsid w:val="000E4774"/>
    <w:rsid w:val="000E47D4"/>
    <w:rsid w:val="000E530D"/>
    <w:rsid w:val="000E5B7C"/>
    <w:rsid w:val="000E674D"/>
    <w:rsid w:val="000E7E34"/>
    <w:rsid w:val="000F0B57"/>
    <w:rsid w:val="000F0D47"/>
    <w:rsid w:val="000F1674"/>
    <w:rsid w:val="000F1826"/>
    <w:rsid w:val="000F1C51"/>
    <w:rsid w:val="000F375F"/>
    <w:rsid w:val="000F49AD"/>
    <w:rsid w:val="000F5DB2"/>
    <w:rsid w:val="000F65A2"/>
    <w:rsid w:val="000F67D7"/>
    <w:rsid w:val="00102A42"/>
    <w:rsid w:val="001030A6"/>
    <w:rsid w:val="00103B24"/>
    <w:rsid w:val="00104936"/>
    <w:rsid w:val="00104C8A"/>
    <w:rsid w:val="001063CD"/>
    <w:rsid w:val="001069B8"/>
    <w:rsid w:val="00106A4B"/>
    <w:rsid w:val="00106C02"/>
    <w:rsid w:val="0011028D"/>
    <w:rsid w:val="00112A34"/>
    <w:rsid w:val="0011363F"/>
    <w:rsid w:val="00113C20"/>
    <w:rsid w:val="00114315"/>
    <w:rsid w:val="001148F4"/>
    <w:rsid w:val="00114E60"/>
    <w:rsid w:val="00115DE9"/>
    <w:rsid w:val="0011628C"/>
    <w:rsid w:val="00116A2C"/>
    <w:rsid w:val="00116B8B"/>
    <w:rsid w:val="00120C37"/>
    <w:rsid w:val="00120CF5"/>
    <w:rsid w:val="00123368"/>
    <w:rsid w:val="00123709"/>
    <w:rsid w:val="00124B23"/>
    <w:rsid w:val="00125898"/>
    <w:rsid w:val="00125A17"/>
    <w:rsid w:val="001260C7"/>
    <w:rsid w:val="001270EE"/>
    <w:rsid w:val="00130277"/>
    <w:rsid w:val="00131C1D"/>
    <w:rsid w:val="00132515"/>
    <w:rsid w:val="00132BCD"/>
    <w:rsid w:val="00132C34"/>
    <w:rsid w:val="00134160"/>
    <w:rsid w:val="001344CB"/>
    <w:rsid w:val="001349F9"/>
    <w:rsid w:val="00134AAE"/>
    <w:rsid w:val="00134BBE"/>
    <w:rsid w:val="00135137"/>
    <w:rsid w:val="00135E66"/>
    <w:rsid w:val="001370C9"/>
    <w:rsid w:val="001375D3"/>
    <w:rsid w:val="0014063B"/>
    <w:rsid w:val="0014364E"/>
    <w:rsid w:val="00143D4C"/>
    <w:rsid w:val="0014483F"/>
    <w:rsid w:val="001468D9"/>
    <w:rsid w:val="001478AB"/>
    <w:rsid w:val="00150727"/>
    <w:rsid w:val="00150E44"/>
    <w:rsid w:val="0015112A"/>
    <w:rsid w:val="001512A0"/>
    <w:rsid w:val="001516E7"/>
    <w:rsid w:val="0015216D"/>
    <w:rsid w:val="00152677"/>
    <w:rsid w:val="00152746"/>
    <w:rsid w:val="00152B7B"/>
    <w:rsid w:val="00153158"/>
    <w:rsid w:val="001534F6"/>
    <w:rsid w:val="001548B0"/>
    <w:rsid w:val="00155CD3"/>
    <w:rsid w:val="00155D6E"/>
    <w:rsid w:val="00156355"/>
    <w:rsid w:val="00156861"/>
    <w:rsid w:val="001568AC"/>
    <w:rsid w:val="00157383"/>
    <w:rsid w:val="001575BC"/>
    <w:rsid w:val="001577A0"/>
    <w:rsid w:val="001577A4"/>
    <w:rsid w:val="0016051B"/>
    <w:rsid w:val="00161D1E"/>
    <w:rsid w:val="00161FF9"/>
    <w:rsid w:val="00162022"/>
    <w:rsid w:val="001626AF"/>
    <w:rsid w:val="0016315F"/>
    <w:rsid w:val="0016455D"/>
    <w:rsid w:val="001645FB"/>
    <w:rsid w:val="00164AB8"/>
    <w:rsid w:val="00164B71"/>
    <w:rsid w:val="001651F0"/>
    <w:rsid w:val="001666DD"/>
    <w:rsid w:val="00166953"/>
    <w:rsid w:val="001669D5"/>
    <w:rsid w:val="001670DB"/>
    <w:rsid w:val="001672BF"/>
    <w:rsid w:val="0017147E"/>
    <w:rsid w:val="001715E9"/>
    <w:rsid w:val="00172F62"/>
    <w:rsid w:val="001739F0"/>
    <w:rsid w:val="00174EA0"/>
    <w:rsid w:val="0017527D"/>
    <w:rsid w:val="00175847"/>
    <w:rsid w:val="00176C28"/>
    <w:rsid w:val="00177371"/>
    <w:rsid w:val="00177628"/>
    <w:rsid w:val="00180555"/>
    <w:rsid w:val="00180F43"/>
    <w:rsid w:val="0018155B"/>
    <w:rsid w:val="00184270"/>
    <w:rsid w:val="0018461D"/>
    <w:rsid w:val="0018475F"/>
    <w:rsid w:val="00185004"/>
    <w:rsid w:val="001850CF"/>
    <w:rsid w:val="00186884"/>
    <w:rsid w:val="00186ED4"/>
    <w:rsid w:val="00187932"/>
    <w:rsid w:val="00187DFB"/>
    <w:rsid w:val="00187E37"/>
    <w:rsid w:val="0019043E"/>
    <w:rsid w:val="00191704"/>
    <w:rsid w:val="0019332C"/>
    <w:rsid w:val="00193528"/>
    <w:rsid w:val="00193E01"/>
    <w:rsid w:val="00194887"/>
    <w:rsid w:val="001975A1"/>
    <w:rsid w:val="001A17E8"/>
    <w:rsid w:val="001A1B79"/>
    <w:rsid w:val="001A2DCD"/>
    <w:rsid w:val="001A3D07"/>
    <w:rsid w:val="001A480C"/>
    <w:rsid w:val="001A5598"/>
    <w:rsid w:val="001A60C5"/>
    <w:rsid w:val="001A630D"/>
    <w:rsid w:val="001A6B48"/>
    <w:rsid w:val="001A6DA3"/>
    <w:rsid w:val="001A767A"/>
    <w:rsid w:val="001B0217"/>
    <w:rsid w:val="001B068C"/>
    <w:rsid w:val="001B16A8"/>
    <w:rsid w:val="001B22A3"/>
    <w:rsid w:val="001B397D"/>
    <w:rsid w:val="001B4E31"/>
    <w:rsid w:val="001B5872"/>
    <w:rsid w:val="001B5AF8"/>
    <w:rsid w:val="001B6522"/>
    <w:rsid w:val="001B788F"/>
    <w:rsid w:val="001C08C5"/>
    <w:rsid w:val="001C4CEE"/>
    <w:rsid w:val="001C5564"/>
    <w:rsid w:val="001C6203"/>
    <w:rsid w:val="001C73B1"/>
    <w:rsid w:val="001C7F3A"/>
    <w:rsid w:val="001D0003"/>
    <w:rsid w:val="001D0333"/>
    <w:rsid w:val="001D0CF8"/>
    <w:rsid w:val="001D0E33"/>
    <w:rsid w:val="001D1112"/>
    <w:rsid w:val="001D1121"/>
    <w:rsid w:val="001D181A"/>
    <w:rsid w:val="001D29C8"/>
    <w:rsid w:val="001D2CA2"/>
    <w:rsid w:val="001D2FF2"/>
    <w:rsid w:val="001D30DF"/>
    <w:rsid w:val="001D447B"/>
    <w:rsid w:val="001D4C50"/>
    <w:rsid w:val="001D4E8D"/>
    <w:rsid w:val="001D5051"/>
    <w:rsid w:val="001D5448"/>
    <w:rsid w:val="001D549E"/>
    <w:rsid w:val="001D5B02"/>
    <w:rsid w:val="001D7530"/>
    <w:rsid w:val="001E1537"/>
    <w:rsid w:val="001E1E14"/>
    <w:rsid w:val="001E21FC"/>
    <w:rsid w:val="001E27C3"/>
    <w:rsid w:val="001E33D8"/>
    <w:rsid w:val="001E41F1"/>
    <w:rsid w:val="001E4D38"/>
    <w:rsid w:val="001E5A7E"/>
    <w:rsid w:val="001E6546"/>
    <w:rsid w:val="001E6828"/>
    <w:rsid w:val="001E6CA0"/>
    <w:rsid w:val="001E7894"/>
    <w:rsid w:val="001E7AF0"/>
    <w:rsid w:val="001F0E2A"/>
    <w:rsid w:val="001F376B"/>
    <w:rsid w:val="001F3B13"/>
    <w:rsid w:val="001F3DF4"/>
    <w:rsid w:val="001F4779"/>
    <w:rsid w:val="001F48F3"/>
    <w:rsid w:val="001F4A20"/>
    <w:rsid w:val="001F50EC"/>
    <w:rsid w:val="001F53D7"/>
    <w:rsid w:val="001F649A"/>
    <w:rsid w:val="001F780C"/>
    <w:rsid w:val="00200A8C"/>
    <w:rsid w:val="0020183F"/>
    <w:rsid w:val="00202473"/>
    <w:rsid w:val="0020379A"/>
    <w:rsid w:val="00203812"/>
    <w:rsid w:val="00203887"/>
    <w:rsid w:val="00204718"/>
    <w:rsid w:val="00204E4F"/>
    <w:rsid w:val="002063C5"/>
    <w:rsid w:val="002076F9"/>
    <w:rsid w:val="00207AA0"/>
    <w:rsid w:val="00210665"/>
    <w:rsid w:val="0021108D"/>
    <w:rsid w:val="00211D3D"/>
    <w:rsid w:val="00212A44"/>
    <w:rsid w:val="00214C51"/>
    <w:rsid w:val="00216918"/>
    <w:rsid w:val="00216CB8"/>
    <w:rsid w:val="002172CE"/>
    <w:rsid w:val="00220445"/>
    <w:rsid w:val="00220C96"/>
    <w:rsid w:val="0022158E"/>
    <w:rsid w:val="00222A16"/>
    <w:rsid w:val="0022374A"/>
    <w:rsid w:val="00223F6A"/>
    <w:rsid w:val="00223FE5"/>
    <w:rsid w:val="00225951"/>
    <w:rsid w:val="00226205"/>
    <w:rsid w:val="00226834"/>
    <w:rsid w:val="00226914"/>
    <w:rsid w:val="002304EA"/>
    <w:rsid w:val="00230FA2"/>
    <w:rsid w:val="00232C49"/>
    <w:rsid w:val="00233798"/>
    <w:rsid w:val="0023394E"/>
    <w:rsid w:val="00233A64"/>
    <w:rsid w:val="00234526"/>
    <w:rsid w:val="00234B50"/>
    <w:rsid w:val="00235767"/>
    <w:rsid w:val="002365B6"/>
    <w:rsid w:val="002370D5"/>
    <w:rsid w:val="00237B45"/>
    <w:rsid w:val="0024069D"/>
    <w:rsid w:val="00241279"/>
    <w:rsid w:val="00242055"/>
    <w:rsid w:val="0024263A"/>
    <w:rsid w:val="00242AD8"/>
    <w:rsid w:val="00242F94"/>
    <w:rsid w:val="0024694E"/>
    <w:rsid w:val="00246BE4"/>
    <w:rsid w:val="00246C4A"/>
    <w:rsid w:val="0024710E"/>
    <w:rsid w:val="0024797C"/>
    <w:rsid w:val="00250263"/>
    <w:rsid w:val="00250269"/>
    <w:rsid w:val="002506C1"/>
    <w:rsid w:val="002509CB"/>
    <w:rsid w:val="00250D48"/>
    <w:rsid w:val="00250F84"/>
    <w:rsid w:val="002512A8"/>
    <w:rsid w:val="0025174D"/>
    <w:rsid w:val="00251EF6"/>
    <w:rsid w:val="00252E58"/>
    <w:rsid w:val="00253AED"/>
    <w:rsid w:val="002546A7"/>
    <w:rsid w:val="00254CD8"/>
    <w:rsid w:val="0025539A"/>
    <w:rsid w:val="00256EC5"/>
    <w:rsid w:val="00257819"/>
    <w:rsid w:val="002578E4"/>
    <w:rsid w:val="00257932"/>
    <w:rsid w:val="00260853"/>
    <w:rsid w:val="00261678"/>
    <w:rsid w:val="002617AB"/>
    <w:rsid w:val="00262216"/>
    <w:rsid w:val="002622C5"/>
    <w:rsid w:val="0026239E"/>
    <w:rsid w:val="00263DEF"/>
    <w:rsid w:val="00263E59"/>
    <w:rsid w:val="002646C3"/>
    <w:rsid w:val="0026609B"/>
    <w:rsid w:val="00266255"/>
    <w:rsid w:val="00266C83"/>
    <w:rsid w:val="00267E29"/>
    <w:rsid w:val="002702E5"/>
    <w:rsid w:val="002721E9"/>
    <w:rsid w:val="002727A9"/>
    <w:rsid w:val="0027294D"/>
    <w:rsid w:val="00273BB6"/>
    <w:rsid w:val="00273DDA"/>
    <w:rsid w:val="002749D8"/>
    <w:rsid w:val="00274AC5"/>
    <w:rsid w:val="00275632"/>
    <w:rsid w:val="00275C35"/>
    <w:rsid w:val="00276662"/>
    <w:rsid w:val="0027727E"/>
    <w:rsid w:val="0027747C"/>
    <w:rsid w:val="002778AC"/>
    <w:rsid w:val="002804CB"/>
    <w:rsid w:val="00280C07"/>
    <w:rsid w:val="002810F1"/>
    <w:rsid w:val="00281B62"/>
    <w:rsid w:val="00281EAF"/>
    <w:rsid w:val="00281FD9"/>
    <w:rsid w:val="002821FE"/>
    <w:rsid w:val="0028282A"/>
    <w:rsid w:val="002828FA"/>
    <w:rsid w:val="0028297A"/>
    <w:rsid w:val="00283290"/>
    <w:rsid w:val="002834ED"/>
    <w:rsid w:val="00283864"/>
    <w:rsid w:val="00284CA6"/>
    <w:rsid w:val="002862E8"/>
    <w:rsid w:val="00287C8F"/>
    <w:rsid w:val="00290785"/>
    <w:rsid w:val="002918BA"/>
    <w:rsid w:val="00291B30"/>
    <w:rsid w:val="00291EF7"/>
    <w:rsid w:val="00292414"/>
    <w:rsid w:val="002936CA"/>
    <w:rsid w:val="0029541F"/>
    <w:rsid w:val="002963C8"/>
    <w:rsid w:val="00296994"/>
    <w:rsid w:val="00296C43"/>
    <w:rsid w:val="00296C9F"/>
    <w:rsid w:val="00296F4A"/>
    <w:rsid w:val="002970DF"/>
    <w:rsid w:val="002978AD"/>
    <w:rsid w:val="002979F8"/>
    <w:rsid w:val="00297ECB"/>
    <w:rsid w:val="00297F14"/>
    <w:rsid w:val="002A041E"/>
    <w:rsid w:val="002A09C3"/>
    <w:rsid w:val="002A0D34"/>
    <w:rsid w:val="002A13BB"/>
    <w:rsid w:val="002A15E6"/>
    <w:rsid w:val="002A1EE0"/>
    <w:rsid w:val="002A2B0E"/>
    <w:rsid w:val="002A2BDD"/>
    <w:rsid w:val="002A2D83"/>
    <w:rsid w:val="002A3274"/>
    <w:rsid w:val="002A39F8"/>
    <w:rsid w:val="002A408D"/>
    <w:rsid w:val="002A46C8"/>
    <w:rsid w:val="002A4A20"/>
    <w:rsid w:val="002A52CD"/>
    <w:rsid w:val="002A5917"/>
    <w:rsid w:val="002A5BC5"/>
    <w:rsid w:val="002A6136"/>
    <w:rsid w:val="002A6759"/>
    <w:rsid w:val="002A6EE6"/>
    <w:rsid w:val="002A74FA"/>
    <w:rsid w:val="002A754C"/>
    <w:rsid w:val="002A7D58"/>
    <w:rsid w:val="002B08BA"/>
    <w:rsid w:val="002B0D74"/>
    <w:rsid w:val="002B2799"/>
    <w:rsid w:val="002B38E2"/>
    <w:rsid w:val="002B458F"/>
    <w:rsid w:val="002B48CD"/>
    <w:rsid w:val="002B5668"/>
    <w:rsid w:val="002B5A9F"/>
    <w:rsid w:val="002B5C29"/>
    <w:rsid w:val="002B5CC7"/>
    <w:rsid w:val="002B69F3"/>
    <w:rsid w:val="002B7132"/>
    <w:rsid w:val="002B77C1"/>
    <w:rsid w:val="002B7B63"/>
    <w:rsid w:val="002C1195"/>
    <w:rsid w:val="002C12F1"/>
    <w:rsid w:val="002C2203"/>
    <w:rsid w:val="002C30B5"/>
    <w:rsid w:val="002C47CC"/>
    <w:rsid w:val="002C58B0"/>
    <w:rsid w:val="002C5A24"/>
    <w:rsid w:val="002C5D5D"/>
    <w:rsid w:val="002C643F"/>
    <w:rsid w:val="002C6870"/>
    <w:rsid w:val="002D0067"/>
    <w:rsid w:val="002D08A1"/>
    <w:rsid w:val="002D0DA0"/>
    <w:rsid w:val="002D1D7A"/>
    <w:rsid w:val="002D1F73"/>
    <w:rsid w:val="002D21E8"/>
    <w:rsid w:val="002D3011"/>
    <w:rsid w:val="002D40B3"/>
    <w:rsid w:val="002D4562"/>
    <w:rsid w:val="002D4E93"/>
    <w:rsid w:val="002D4EB8"/>
    <w:rsid w:val="002D56CF"/>
    <w:rsid w:val="002D65C7"/>
    <w:rsid w:val="002D6952"/>
    <w:rsid w:val="002D7D80"/>
    <w:rsid w:val="002E1053"/>
    <w:rsid w:val="002E10D0"/>
    <w:rsid w:val="002E174C"/>
    <w:rsid w:val="002E3096"/>
    <w:rsid w:val="002E3932"/>
    <w:rsid w:val="002E3EFA"/>
    <w:rsid w:val="002E4081"/>
    <w:rsid w:val="002E4844"/>
    <w:rsid w:val="002E51BB"/>
    <w:rsid w:val="002E56BD"/>
    <w:rsid w:val="002E6965"/>
    <w:rsid w:val="002E7400"/>
    <w:rsid w:val="002E7486"/>
    <w:rsid w:val="002E7A77"/>
    <w:rsid w:val="002F02B8"/>
    <w:rsid w:val="002F0944"/>
    <w:rsid w:val="002F0C93"/>
    <w:rsid w:val="002F1D75"/>
    <w:rsid w:val="002F1E7A"/>
    <w:rsid w:val="002F2523"/>
    <w:rsid w:val="002F3718"/>
    <w:rsid w:val="002F399F"/>
    <w:rsid w:val="002F4A93"/>
    <w:rsid w:val="002F5BDB"/>
    <w:rsid w:val="002F5CD2"/>
    <w:rsid w:val="002F5DF8"/>
    <w:rsid w:val="002F7025"/>
    <w:rsid w:val="002F78B2"/>
    <w:rsid w:val="00302453"/>
    <w:rsid w:val="00302539"/>
    <w:rsid w:val="00302635"/>
    <w:rsid w:val="00303FDF"/>
    <w:rsid w:val="0030513D"/>
    <w:rsid w:val="00305437"/>
    <w:rsid w:val="003056C4"/>
    <w:rsid w:val="00305793"/>
    <w:rsid w:val="00305AEA"/>
    <w:rsid w:val="00305B95"/>
    <w:rsid w:val="00305F56"/>
    <w:rsid w:val="00306A8D"/>
    <w:rsid w:val="00306E1D"/>
    <w:rsid w:val="00310E3C"/>
    <w:rsid w:val="00311860"/>
    <w:rsid w:val="003121F4"/>
    <w:rsid w:val="003130F5"/>
    <w:rsid w:val="00313A0A"/>
    <w:rsid w:val="003157E4"/>
    <w:rsid w:val="00315D5A"/>
    <w:rsid w:val="00315F1F"/>
    <w:rsid w:val="00316251"/>
    <w:rsid w:val="00317276"/>
    <w:rsid w:val="003205F6"/>
    <w:rsid w:val="00321B8D"/>
    <w:rsid w:val="00321E2B"/>
    <w:rsid w:val="00322616"/>
    <w:rsid w:val="00324167"/>
    <w:rsid w:val="00325E76"/>
    <w:rsid w:val="003260BD"/>
    <w:rsid w:val="00326280"/>
    <w:rsid w:val="00326A04"/>
    <w:rsid w:val="003274BF"/>
    <w:rsid w:val="00327588"/>
    <w:rsid w:val="00327FC5"/>
    <w:rsid w:val="0033008F"/>
    <w:rsid w:val="00330A17"/>
    <w:rsid w:val="00330B04"/>
    <w:rsid w:val="00331226"/>
    <w:rsid w:val="00332292"/>
    <w:rsid w:val="0033297A"/>
    <w:rsid w:val="00332B87"/>
    <w:rsid w:val="00333449"/>
    <w:rsid w:val="00334B86"/>
    <w:rsid w:val="00334FEE"/>
    <w:rsid w:val="0033556F"/>
    <w:rsid w:val="003357E5"/>
    <w:rsid w:val="00335B6D"/>
    <w:rsid w:val="00335CFA"/>
    <w:rsid w:val="0033617A"/>
    <w:rsid w:val="0033741E"/>
    <w:rsid w:val="003415AB"/>
    <w:rsid w:val="00342420"/>
    <w:rsid w:val="00342A93"/>
    <w:rsid w:val="00343296"/>
    <w:rsid w:val="00344752"/>
    <w:rsid w:val="0034633B"/>
    <w:rsid w:val="00346952"/>
    <w:rsid w:val="003469F2"/>
    <w:rsid w:val="00347481"/>
    <w:rsid w:val="00347C32"/>
    <w:rsid w:val="00347C8E"/>
    <w:rsid w:val="0035086F"/>
    <w:rsid w:val="00350BE5"/>
    <w:rsid w:val="003515EA"/>
    <w:rsid w:val="003525D7"/>
    <w:rsid w:val="003531CC"/>
    <w:rsid w:val="00353B75"/>
    <w:rsid w:val="00354869"/>
    <w:rsid w:val="00357D79"/>
    <w:rsid w:val="00361513"/>
    <w:rsid w:val="003630FD"/>
    <w:rsid w:val="00363449"/>
    <w:rsid w:val="003634D1"/>
    <w:rsid w:val="0036385E"/>
    <w:rsid w:val="0036408B"/>
    <w:rsid w:val="00364AC8"/>
    <w:rsid w:val="00364C18"/>
    <w:rsid w:val="00365156"/>
    <w:rsid w:val="003653F4"/>
    <w:rsid w:val="003668DD"/>
    <w:rsid w:val="00367114"/>
    <w:rsid w:val="00367A1C"/>
    <w:rsid w:val="00367DC1"/>
    <w:rsid w:val="00367E67"/>
    <w:rsid w:val="00367F59"/>
    <w:rsid w:val="00370662"/>
    <w:rsid w:val="003715AB"/>
    <w:rsid w:val="00371C9D"/>
    <w:rsid w:val="00372184"/>
    <w:rsid w:val="0037233E"/>
    <w:rsid w:val="00372A71"/>
    <w:rsid w:val="0037326A"/>
    <w:rsid w:val="00373732"/>
    <w:rsid w:val="003747B8"/>
    <w:rsid w:val="00375658"/>
    <w:rsid w:val="00376AF1"/>
    <w:rsid w:val="0037788D"/>
    <w:rsid w:val="00377FE7"/>
    <w:rsid w:val="00381AD8"/>
    <w:rsid w:val="003820D1"/>
    <w:rsid w:val="00382712"/>
    <w:rsid w:val="003837BD"/>
    <w:rsid w:val="00383B37"/>
    <w:rsid w:val="00384CAD"/>
    <w:rsid w:val="00386278"/>
    <w:rsid w:val="00387286"/>
    <w:rsid w:val="00390160"/>
    <w:rsid w:val="00391745"/>
    <w:rsid w:val="00393943"/>
    <w:rsid w:val="00393D91"/>
    <w:rsid w:val="00394547"/>
    <w:rsid w:val="00394EFB"/>
    <w:rsid w:val="00397295"/>
    <w:rsid w:val="00397919"/>
    <w:rsid w:val="003A052D"/>
    <w:rsid w:val="003A0865"/>
    <w:rsid w:val="003A0C10"/>
    <w:rsid w:val="003A0F80"/>
    <w:rsid w:val="003A150F"/>
    <w:rsid w:val="003A1510"/>
    <w:rsid w:val="003A26FB"/>
    <w:rsid w:val="003A2B04"/>
    <w:rsid w:val="003A426F"/>
    <w:rsid w:val="003A454F"/>
    <w:rsid w:val="003A638C"/>
    <w:rsid w:val="003A6964"/>
    <w:rsid w:val="003A69BB"/>
    <w:rsid w:val="003A6D98"/>
    <w:rsid w:val="003A6EA8"/>
    <w:rsid w:val="003A766B"/>
    <w:rsid w:val="003B0279"/>
    <w:rsid w:val="003B035E"/>
    <w:rsid w:val="003B0844"/>
    <w:rsid w:val="003B111F"/>
    <w:rsid w:val="003B136F"/>
    <w:rsid w:val="003B2177"/>
    <w:rsid w:val="003B2A8A"/>
    <w:rsid w:val="003B2BE8"/>
    <w:rsid w:val="003B2C7B"/>
    <w:rsid w:val="003B2EF0"/>
    <w:rsid w:val="003B3F0F"/>
    <w:rsid w:val="003B43AB"/>
    <w:rsid w:val="003B4531"/>
    <w:rsid w:val="003B4A29"/>
    <w:rsid w:val="003B6828"/>
    <w:rsid w:val="003B6A6D"/>
    <w:rsid w:val="003B772E"/>
    <w:rsid w:val="003B7E7D"/>
    <w:rsid w:val="003C05C3"/>
    <w:rsid w:val="003C0B8A"/>
    <w:rsid w:val="003C1058"/>
    <w:rsid w:val="003C311F"/>
    <w:rsid w:val="003C3EC0"/>
    <w:rsid w:val="003C47F0"/>
    <w:rsid w:val="003C4A55"/>
    <w:rsid w:val="003C57AB"/>
    <w:rsid w:val="003C6217"/>
    <w:rsid w:val="003D04BE"/>
    <w:rsid w:val="003D1671"/>
    <w:rsid w:val="003D2875"/>
    <w:rsid w:val="003D4C81"/>
    <w:rsid w:val="003D519B"/>
    <w:rsid w:val="003D5EA0"/>
    <w:rsid w:val="003D7096"/>
    <w:rsid w:val="003D76CC"/>
    <w:rsid w:val="003E001B"/>
    <w:rsid w:val="003E0101"/>
    <w:rsid w:val="003E0187"/>
    <w:rsid w:val="003E57F5"/>
    <w:rsid w:val="003E6A9B"/>
    <w:rsid w:val="003E71BF"/>
    <w:rsid w:val="003E72C0"/>
    <w:rsid w:val="003E7811"/>
    <w:rsid w:val="003E7844"/>
    <w:rsid w:val="003E7A7B"/>
    <w:rsid w:val="003E7E6B"/>
    <w:rsid w:val="003E7F0F"/>
    <w:rsid w:val="003F08B4"/>
    <w:rsid w:val="003F1166"/>
    <w:rsid w:val="003F1348"/>
    <w:rsid w:val="003F1CCD"/>
    <w:rsid w:val="003F1FDC"/>
    <w:rsid w:val="003F2850"/>
    <w:rsid w:val="003F36EC"/>
    <w:rsid w:val="003F5557"/>
    <w:rsid w:val="003F5DDC"/>
    <w:rsid w:val="003F5F21"/>
    <w:rsid w:val="003F63C5"/>
    <w:rsid w:val="003F6ECE"/>
    <w:rsid w:val="003F708C"/>
    <w:rsid w:val="003F768D"/>
    <w:rsid w:val="003F780C"/>
    <w:rsid w:val="00400A5E"/>
    <w:rsid w:val="004011EB"/>
    <w:rsid w:val="00401253"/>
    <w:rsid w:val="00401648"/>
    <w:rsid w:val="00401860"/>
    <w:rsid w:val="00401AA7"/>
    <w:rsid w:val="00401ABC"/>
    <w:rsid w:val="00402028"/>
    <w:rsid w:val="00403761"/>
    <w:rsid w:val="00404B39"/>
    <w:rsid w:val="004051A4"/>
    <w:rsid w:val="00405DC7"/>
    <w:rsid w:val="00405EBF"/>
    <w:rsid w:val="00407901"/>
    <w:rsid w:val="00407A25"/>
    <w:rsid w:val="00407A4E"/>
    <w:rsid w:val="00410B4D"/>
    <w:rsid w:val="00410C00"/>
    <w:rsid w:val="00411A53"/>
    <w:rsid w:val="00412E3C"/>
    <w:rsid w:val="004133AE"/>
    <w:rsid w:val="004134BA"/>
    <w:rsid w:val="004135E3"/>
    <w:rsid w:val="00413DDD"/>
    <w:rsid w:val="00415062"/>
    <w:rsid w:val="004165FD"/>
    <w:rsid w:val="00416E88"/>
    <w:rsid w:val="0041741F"/>
    <w:rsid w:val="00417550"/>
    <w:rsid w:val="00417748"/>
    <w:rsid w:val="00421D50"/>
    <w:rsid w:val="00425096"/>
    <w:rsid w:val="004252CB"/>
    <w:rsid w:val="004268E4"/>
    <w:rsid w:val="004270A0"/>
    <w:rsid w:val="00430583"/>
    <w:rsid w:val="00430C04"/>
    <w:rsid w:val="004314F4"/>
    <w:rsid w:val="00433CA1"/>
    <w:rsid w:val="004351D6"/>
    <w:rsid w:val="00436969"/>
    <w:rsid w:val="004369D8"/>
    <w:rsid w:val="004376C6"/>
    <w:rsid w:val="0043781A"/>
    <w:rsid w:val="00440457"/>
    <w:rsid w:val="004410A2"/>
    <w:rsid w:val="004411E8"/>
    <w:rsid w:val="00441669"/>
    <w:rsid w:val="00441D3F"/>
    <w:rsid w:val="004428B5"/>
    <w:rsid w:val="00443532"/>
    <w:rsid w:val="004441CD"/>
    <w:rsid w:val="0044444C"/>
    <w:rsid w:val="0044463D"/>
    <w:rsid w:val="004457AE"/>
    <w:rsid w:val="004457F4"/>
    <w:rsid w:val="00445E58"/>
    <w:rsid w:val="00446669"/>
    <w:rsid w:val="00447315"/>
    <w:rsid w:val="00450908"/>
    <w:rsid w:val="00450CCD"/>
    <w:rsid w:val="00450EE4"/>
    <w:rsid w:val="004510E1"/>
    <w:rsid w:val="00451954"/>
    <w:rsid w:val="00451B92"/>
    <w:rsid w:val="00451E5B"/>
    <w:rsid w:val="00452041"/>
    <w:rsid w:val="0045241A"/>
    <w:rsid w:val="004524E0"/>
    <w:rsid w:val="00452543"/>
    <w:rsid w:val="00452F75"/>
    <w:rsid w:val="004544DA"/>
    <w:rsid w:val="00455433"/>
    <w:rsid w:val="00457566"/>
    <w:rsid w:val="00457DB6"/>
    <w:rsid w:val="00460FAE"/>
    <w:rsid w:val="004612E8"/>
    <w:rsid w:val="00461560"/>
    <w:rsid w:val="00462593"/>
    <w:rsid w:val="0046259E"/>
    <w:rsid w:val="00463341"/>
    <w:rsid w:val="00463D4F"/>
    <w:rsid w:val="00465353"/>
    <w:rsid w:val="004660FA"/>
    <w:rsid w:val="00466D92"/>
    <w:rsid w:val="00470B5B"/>
    <w:rsid w:val="00470EED"/>
    <w:rsid w:val="004712F2"/>
    <w:rsid w:val="0047146D"/>
    <w:rsid w:val="00471623"/>
    <w:rsid w:val="0047248A"/>
    <w:rsid w:val="00473C3A"/>
    <w:rsid w:val="004766DB"/>
    <w:rsid w:val="004777A9"/>
    <w:rsid w:val="00481D01"/>
    <w:rsid w:val="0048374E"/>
    <w:rsid w:val="00484029"/>
    <w:rsid w:val="00486CCD"/>
    <w:rsid w:val="00490784"/>
    <w:rsid w:val="00490BA4"/>
    <w:rsid w:val="00491501"/>
    <w:rsid w:val="00491632"/>
    <w:rsid w:val="00491F1B"/>
    <w:rsid w:val="00493CE9"/>
    <w:rsid w:val="00494043"/>
    <w:rsid w:val="00494551"/>
    <w:rsid w:val="00495DEF"/>
    <w:rsid w:val="00496121"/>
    <w:rsid w:val="00496891"/>
    <w:rsid w:val="004973D3"/>
    <w:rsid w:val="00497C03"/>
    <w:rsid w:val="00497E4D"/>
    <w:rsid w:val="004A05EC"/>
    <w:rsid w:val="004A11F5"/>
    <w:rsid w:val="004A1357"/>
    <w:rsid w:val="004A4378"/>
    <w:rsid w:val="004A53D6"/>
    <w:rsid w:val="004B18AC"/>
    <w:rsid w:val="004B1DFB"/>
    <w:rsid w:val="004B2364"/>
    <w:rsid w:val="004B2DF1"/>
    <w:rsid w:val="004B2F12"/>
    <w:rsid w:val="004B3644"/>
    <w:rsid w:val="004B4623"/>
    <w:rsid w:val="004B516E"/>
    <w:rsid w:val="004B5359"/>
    <w:rsid w:val="004B5F75"/>
    <w:rsid w:val="004B65BA"/>
    <w:rsid w:val="004B6917"/>
    <w:rsid w:val="004B6A27"/>
    <w:rsid w:val="004B6EE1"/>
    <w:rsid w:val="004B7699"/>
    <w:rsid w:val="004C1035"/>
    <w:rsid w:val="004C1452"/>
    <w:rsid w:val="004C1E86"/>
    <w:rsid w:val="004C2A17"/>
    <w:rsid w:val="004C37B5"/>
    <w:rsid w:val="004C3B80"/>
    <w:rsid w:val="004C4D68"/>
    <w:rsid w:val="004C53BE"/>
    <w:rsid w:val="004C56B8"/>
    <w:rsid w:val="004C72A4"/>
    <w:rsid w:val="004D0C03"/>
    <w:rsid w:val="004D0CB4"/>
    <w:rsid w:val="004D22D0"/>
    <w:rsid w:val="004D2745"/>
    <w:rsid w:val="004D2C99"/>
    <w:rsid w:val="004D33D0"/>
    <w:rsid w:val="004D5DD3"/>
    <w:rsid w:val="004D6A42"/>
    <w:rsid w:val="004D78F7"/>
    <w:rsid w:val="004E1BB6"/>
    <w:rsid w:val="004E203B"/>
    <w:rsid w:val="004E286A"/>
    <w:rsid w:val="004E3EB0"/>
    <w:rsid w:val="004E46C9"/>
    <w:rsid w:val="004E49F1"/>
    <w:rsid w:val="004E4A5E"/>
    <w:rsid w:val="004E6086"/>
    <w:rsid w:val="004E6929"/>
    <w:rsid w:val="004E7F57"/>
    <w:rsid w:val="004E7F7D"/>
    <w:rsid w:val="004F02B6"/>
    <w:rsid w:val="004F030A"/>
    <w:rsid w:val="004F0EDB"/>
    <w:rsid w:val="004F13DB"/>
    <w:rsid w:val="004F3342"/>
    <w:rsid w:val="004F517F"/>
    <w:rsid w:val="004F63BA"/>
    <w:rsid w:val="004F6B5A"/>
    <w:rsid w:val="004F6C12"/>
    <w:rsid w:val="004F6FF6"/>
    <w:rsid w:val="004F70A7"/>
    <w:rsid w:val="00500E96"/>
    <w:rsid w:val="0050132F"/>
    <w:rsid w:val="005014C3"/>
    <w:rsid w:val="00501B19"/>
    <w:rsid w:val="00502608"/>
    <w:rsid w:val="00502615"/>
    <w:rsid w:val="00502AC9"/>
    <w:rsid w:val="005054C3"/>
    <w:rsid w:val="00505794"/>
    <w:rsid w:val="00507615"/>
    <w:rsid w:val="00507921"/>
    <w:rsid w:val="0051017B"/>
    <w:rsid w:val="0051042D"/>
    <w:rsid w:val="0051179D"/>
    <w:rsid w:val="00512FFB"/>
    <w:rsid w:val="00513FD5"/>
    <w:rsid w:val="00514239"/>
    <w:rsid w:val="0051683C"/>
    <w:rsid w:val="0051715A"/>
    <w:rsid w:val="005171CC"/>
    <w:rsid w:val="00517D6A"/>
    <w:rsid w:val="00520699"/>
    <w:rsid w:val="005218DD"/>
    <w:rsid w:val="00522230"/>
    <w:rsid w:val="005222FF"/>
    <w:rsid w:val="00522AAC"/>
    <w:rsid w:val="00524012"/>
    <w:rsid w:val="00525142"/>
    <w:rsid w:val="00526D1E"/>
    <w:rsid w:val="00526F0D"/>
    <w:rsid w:val="00530819"/>
    <w:rsid w:val="005308E9"/>
    <w:rsid w:val="0053112A"/>
    <w:rsid w:val="0053137C"/>
    <w:rsid w:val="005313B1"/>
    <w:rsid w:val="00532D1D"/>
    <w:rsid w:val="005333B2"/>
    <w:rsid w:val="00533758"/>
    <w:rsid w:val="00534705"/>
    <w:rsid w:val="00535EB2"/>
    <w:rsid w:val="00536327"/>
    <w:rsid w:val="00536901"/>
    <w:rsid w:val="005370D3"/>
    <w:rsid w:val="00537B2C"/>
    <w:rsid w:val="005401C6"/>
    <w:rsid w:val="005415C6"/>
    <w:rsid w:val="00542426"/>
    <w:rsid w:val="00542B38"/>
    <w:rsid w:val="005435FE"/>
    <w:rsid w:val="005436BD"/>
    <w:rsid w:val="0054424D"/>
    <w:rsid w:val="00545316"/>
    <w:rsid w:val="005476F1"/>
    <w:rsid w:val="0055066E"/>
    <w:rsid w:val="005509A7"/>
    <w:rsid w:val="00550F66"/>
    <w:rsid w:val="00551954"/>
    <w:rsid w:val="005526AF"/>
    <w:rsid w:val="005527CB"/>
    <w:rsid w:val="00552AA0"/>
    <w:rsid w:val="00553F9C"/>
    <w:rsid w:val="005554EC"/>
    <w:rsid w:val="00556322"/>
    <w:rsid w:val="005566CF"/>
    <w:rsid w:val="00556D40"/>
    <w:rsid w:val="00556FC3"/>
    <w:rsid w:val="00557D69"/>
    <w:rsid w:val="00560E08"/>
    <w:rsid w:val="00561F53"/>
    <w:rsid w:val="00562066"/>
    <w:rsid w:val="00562745"/>
    <w:rsid w:val="00563A85"/>
    <w:rsid w:val="00564307"/>
    <w:rsid w:val="0056461A"/>
    <w:rsid w:val="00566013"/>
    <w:rsid w:val="0056625E"/>
    <w:rsid w:val="0056691A"/>
    <w:rsid w:val="00567829"/>
    <w:rsid w:val="0057051C"/>
    <w:rsid w:val="005715C3"/>
    <w:rsid w:val="005722AC"/>
    <w:rsid w:val="005736DC"/>
    <w:rsid w:val="00573E94"/>
    <w:rsid w:val="00573FCB"/>
    <w:rsid w:val="00574603"/>
    <w:rsid w:val="00574BE0"/>
    <w:rsid w:val="00574D15"/>
    <w:rsid w:val="005755A9"/>
    <w:rsid w:val="00576002"/>
    <w:rsid w:val="005772DF"/>
    <w:rsid w:val="00580123"/>
    <w:rsid w:val="00580397"/>
    <w:rsid w:val="00580CA5"/>
    <w:rsid w:val="00581178"/>
    <w:rsid w:val="00581D83"/>
    <w:rsid w:val="005834F3"/>
    <w:rsid w:val="00583D16"/>
    <w:rsid w:val="00584E25"/>
    <w:rsid w:val="00585087"/>
    <w:rsid w:val="00585D3B"/>
    <w:rsid w:val="00590590"/>
    <w:rsid w:val="0059086B"/>
    <w:rsid w:val="00591504"/>
    <w:rsid w:val="00591861"/>
    <w:rsid w:val="00591931"/>
    <w:rsid w:val="00591C2D"/>
    <w:rsid w:val="00591F28"/>
    <w:rsid w:val="0059227B"/>
    <w:rsid w:val="005923FF"/>
    <w:rsid w:val="005927CE"/>
    <w:rsid w:val="00593895"/>
    <w:rsid w:val="00594557"/>
    <w:rsid w:val="0059524B"/>
    <w:rsid w:val="00595937"/>
    <w:rsid w:val="00595A60"/>
    <w:rsid w:val="005A0CB5"/>
    <w:rsid w:val="005A222C"/>
    <w:rsid w:val="005A2BCB"/>
    <w:rsid w:val="005A3F48"/>
    <w:rsid w:val="005A42EE"/>
    <w:rsid w:val="005A5494"/>
    <w:rsid w:val="005A6404"/>
    <w:rsid w:val="005A6E5C"/>
    <w:rsid w:val="005A7A1C"/>
    <w:rsid w:val="005A7DAB"/>
    <w:rsid w:val="005B00FC"/>
    <w:rsid w:val="005B0CB5"/>
    <w:rsid w:val="005B1660"/>
    <w:rsid w:val="005B19F3"/>
    <w:rsid w:val="005B20E2"/>
    <w:rsid w:val="005B39DA"/>
    <w:rsid w:val="005B3B3D"/>
    <w:rsid w:val="005B4447"/>
    <w:rsid w:val="005B4949"/>
    <w:rsid w:val="005B5055"/>
    <w:rsid w:val="005B55BE"/>
    <w:rsid w:val="005B56C7"/>
    <w:rsid w:val="005B5D78"/>
    <w:rsid w:val="005B6D7A"/>
    <w:rsid w:val="005B763E"/>
    <w:rsid w:val="005B7713"/>
    <w:rsid w:val="005B7B3C"/>
    <w:rsid w:val="005C0BBD"/>
    <w:rsid w:val="005C1213"/>
    <w:rsid w:val="005C1CAE"/>
    <w:rsid w:val="005C2E8F"/>
    <w:rsid w:val="005C3224"/>
    <w:rsid w:val="005C35FC"/>
    <w:rsid w:val="005C37D8"/>
    <w:rsid w:val="005C448F"/>
    <w:rsid w:val="005C4CF9"/>
    <w:rsid w:val="005C4D47"/>
    <w:rsid w:val="005C4DB6"/>
    <w:rsid w:val="005C5417"/>
    <w:rsid w:val="005C5BDA"/>
    <w:rsid w:val="005C6513"/>
    <w:rsid w:val="005C6B8D"/>
    <w:rsid w:val="005C6E04"/>
    <w:rsid w:val="005C7BDD"/>
    <w:rsid w:val="005C7EE9"/>
    <w:rsid w:val="005C7F90"/>
    <w:rsid w:val="005D03F3"/>
    <w:rsid w:val="005D17AC"/>
    <w:rsid w:val="005D1908"/>
    <w:rsid w:val="005D1C7C"/>
    <w:rsid w:val="005D256B"/>
    <w:rsid w:val="005D27E6"/>
    <w:rsid w:val="005D337E"/>
    <w:rsid w:val="005D350D"/>
    <w:rsid w:val="005D417F"/>
    <w:rsid w:val="005D4766"/>
    <w:rsid w:val="005D4DB0"/>
    <w:rsid w:val="005D64EB"/>
    <w:rsid w:val="005D719F"/>
    <w:rsid w:val="005E01FF"/>
    <w:rsid w:val="005E0836"/>
    <w:rsid w:val="005E1447"/>
    <w:rsid w:val="005E1931"/>
    <w:rsid w:val="005E1F3D"/>
    <w:rsid w:val="005E307C"/>
    <w:rsid w:val="005E44D3"/>
    <w:rsid w:val="005E4522"/>
    <w:rsid w:val="005E5FC4"/>
    <w:rsid w:val="005E6693"/>
    <w:rsid w:val="005E7944"/>
    <w:rsid w:val="005E7C05"/>
    <w:rsid w:val="005F066B"/>
    <w:rsid w:val="005F11FE"/>
    <w:rsid w:val="005F1C3B"/>
    <w:rsid w:val="005F2CF5"/>
    <w:rsid w:val="005F326C"/>
    <w:rsid w:val="005F37BC"/>
    <w:rsid w:val="005F4FE3"/>
    <w:rsid w:val="005F50A1"/>
    <w:rsid w:val="005F6A3E"/>
    <w:rsid w:val="005F7560"/>
    <w:rsid w:val="005F7985"/>
    <w:rsid w:val="0060030E"/>
    <w:rsid w:val="00600386"/>
    <w:rsid w:val="00600F7D"/>
    <w:rsid w:val="006011E3"/>
    <w:rsid w:val="0060152B"/>
    <w:rsid w:val="00601E44"/>
    <w:rsid w:val="00604A00"/>
    <w:rsid w:val="00604B26"/>
    <w:rsid w:val="00604F28"/>
    <w:rsid w:val="0060626A"/>
    <w:rsid w:val="0060722D"/>
    <w:rsid w:val="0060733D"/>
    <w:rsid w:val="00610374"/>
    <w:rsid w:val="0061051D"/>
    <w:rsid w:val="00610D68"/>
    <w:rsid w:val="00611A61"/>
    <w:rsid w:val="0061236F"/>
    <w:rsid w:val="00613BE7"/>
    <w:rsid w:val="0061561F"/>
    <w:rsid w:val="00615B9D"/>
    <w:rsid w:val="00616933"/>
    <w:rsid w:val="00616B4D"/>
    <w:rsid w:val="00620FE3"/>
    <w:rsid w:val="00621C05"/>
    <w:rsid w:val="00621C5B"/>
    <w:rsid w:val="0062261C"/>
    <w:rsid w:val="0062286A"/>
    <w:rsid w:val="00623CE0"/>
    <w:rsid w:val="006245E5"/>
    <w:rsid w:val="0062491C"/>
    <w:rsid w:val="00625228"/>
    <w:rsid w:val="00625230"/>
    <w:rsid w:val="00625353"/>
    <w:rsid w:val="006256EC"/>
    <w:rsid w:val="00625EA1"/>
    <w:rsid w:val="0062783E"/>
    <w:rsid w:val="00627AAD"/>
    <w:rsid w:val="00627E94"/>
    <w:rsid w:val="006301FB"/>
    <w:rsid w:val="006309C8"/>
    <w:rsid w:val="00630F6A"/>
    <w:rsid w:val="006315AE"/>
    <w:rsid w:val="00631855"/>
    <w:rsid w:val="0063194F"/>
    <w:rsid w:val="006335F3"/>
    <w:rsid w:val="00633BED"/>
    <w:rsid w:val="00634697"/>
    <w:rsid w:val="00635040"/>
    <w:rsid w:val="00635DF5"/>
    <w:rsid w:val="00636599"/>
    <w:rsid w:val="006374C8"/>
    <w:rsid w:val="006377A1"/>
    <w:rsid w:val="00637C79"/>
    <w:rsid w:val="00637E93"/>
    <w:rsid w:val="00641B12"/>
    <w:rsid w:val="00642B37"/>
    <w:rsid w:val="00642C09"/>
    <w:rsid w:val="00644484"/>
    <w:rsid w:val="006446EC"/>
    <w:rsid w:val="006458F5"/>
    <w:rsid w:val="00646542"/>
    <w:rsid w:val="00646A7E"/>
    <w:rsid w:val="00647052"/>
    <w:rsid w:val="00647B5E"/>
    <w:rsid w:val="00650096"/>
    <w:rsid w:val="006503C0"/>
    <w:rsid w:val="006514F5"/>
    <w:rsid w:val="0065211E"/>
    <w:rsid w:val="00652852"/>
    <w:rsid w:val="00654693"/>
    <w:rsid w:val="00654D00"/>
    <w:rsid w:val="006555F0"/>
    <w:rsid w:val="006556ED"/>
    <w:rsid w:val="006563C5"/>
    <w:rsid w:val="00661E0B"/>
    <w:rsid w:val="00663EAE"/>
    <w:rsid w:val="00666AA8"/>
    <w:rsid w:val="0066736C"/>
    <w:rsid w:val="00670091"/>
    <w:rsid w:val="00670842"/>
    <w:rsid w:val="00671757"/>
    <w:rsid w:val="00671C56"/>
    <w:rsid w:val="00671FF6"/>
    <w:rsid w:val="006732E8"/>
    <w:rsid w:val="00675C13"/>
    <w:rsid w:val="006766A2"/>
    <w:rsid w:val="00676C9B"/>
    <w:rsid w:val="00676E6D"/>
    <w:rsid w:val="00676F16"/>
    <w:rsid w:val="00677294"/>
    <w:rsid w:val="00677FA4"/>
    <w:rsid w:val="006807CD"/>
    <w:rsid w:val="00680A51"/>
    <w:rsid w:val="00680B14"/>
    <w:rsid w:val="006812E2"/>
    <w:rsid w:val="00682C31"/>
    <w:rsid w:val="006831B2"/>
    <w:rsid w:val="0068366E"/>
    <w:rsid w:val="006842F8"/>
    <w:rsid w:val="00684AA3"/>
    <w:rsid w:val="00684C6E"/>
    <w:rsid w:val="00685DF5"/>
    <w:rsid w:val="00691241"/>
    <w:rsid w:val="00691268"/>
    <w:rsid w:val="00692266"/>
    <w:rsid w:val="0069241A"/>
    <w:rsid w:val="00692642"/>
    <w:rsid w:val="006927B0"/>
    <w:rsid w:val="006933ED"/>
    <w:rsid w:val="0069365C"/>
    <w:rsid w:val="006937EF"/>
    <w:rsid w:val="0069434E"/>
    <w:rsid w:val="00694949"/>
    <w:rsid w:val="00694B87"/>
    <w:rsid w:val="00694D00"/>
    <w:rsid w:val="006960BD"/>
    <w:rsid w:val="00696C74"/>
    <w:rsid w:val="0069728A"/>
    <w:rsid w:val="00697DD5"/>
    <w:rsid w:val="006A1B9C"/>
    <w:rsid w:val="006A1D8F"/>
    <w:rsid w:val="006A30EA"/>
    <w:rsid w:val="006A34E1"/>
    <w:rsid w:val="006A6CEB"/>
    <w:rsid w:val="006A6E01"/>
    <w:rsid w:val="006A7060"/>
    <w:rsid w:val="006A754D"/>
    <w:rsid w:val="006A7C44"/>
    <w:rsid w:val="006A7DAF"/>
    <w:rsid w:val="006B1146"/>
    <w:rsid w:val="006B1D9C"/>
    <w:rsid w:val="006B1DD6"/>
    <w:rsid w:val="006B1E7E"/>
    <w:rsid w:val="006B2315"/>
    <w:rsid w:val="006B266D"/>
    <w:rsid w:val="006B2F5B"/>
    <w:rsid w:val="006B3806"/>
    <w:rsid w:val="006B3A2A"/>
    <w:rsid w:val="006B3E96"/>
    <w:rsid w:val="006B4DD2"/>
    <w:rsid w:val="006B55F7"/>
    <w:rsid w:val="006B56D8"/>
    <w:rsid w:val="006B7237"/>
    <w:rsid w:val="006B774A"/>
    <w:rsid w:val="006C21BC"/>
    <w:rsid w:val="006C4C76"/>
    <w:rsid w:val="006C4F97"/>
    <w:rsid w:val="006C562B"/>
    <w:rsid w:val="006C5ECB"/>
    <w:rsid w:val="006C64A3"/>
    <w:rsid w:val="006C66C1"/>
    <w:rsid w:val="006C7C27"/>
    <w:rsid w:val="006C7C7C"/>
    <w:rsid w:val="006D2BF8"/>
    <w:rsid w:val="006D3FD5"/>
    <w:rsid w:val="006D55ED"/>
    <w:rsid w:val="006D5811"/>
    <w:rsid w:val="006D5925"/>
    <w:rsid w:val="006D5C0B"/>
    <w:rsid w:val="006E01A3"/>
    <w:rsid w:val="006E08BB"/>
    <w:rsid w:val="006E2428"/>
    <w:rsid w:val="006E2CF1"/>
    <w:rsid w:val="006E2EF8"/>
    <w:rsid w:val="006E348B"/>
    <w:rsid w:val="006E3C55"/>
    <w:rsid w:val="006E3DDC"/>
    <w:rsid w:val="006E450A"/>
    <w:rsid w:val="006E45F0"/>
    <w:rsid w:val="006E4DD9"/>
    <w:rsid w:val="006E511A"/>
    <w:rsid w:val="006E5213"/>
    <w:rsid w:val="006E542B"/>
    <w:rsid w:val="006E59EB"/>
    <w:rsid w:val="006E61B6"/>
    <w:rsid w:val="006E64D6"/>
    <w:rsid w:val="006F040B"/>
    <w:rsid w:val="006F05EF"/>
    <w:rsid w:val="006F0CAC"/>
    <w:rsid w:val="006F1501"/>
    <w:rsid w:val="006F180D"/>
    <w:rsid w:val="006F1FC5"/>
    <w:rsid w:val="006F2107"/>
    <w:rsid w:val="006F2638"/>
    <w:rsid w:val="006F375D"/>
    <w:rsid w:val="006F4455"/>
    <w:rsid w:val="006F4C10"/>
    <w:rsid w:val="006F5087"/>
    <w:rsid w:val="006F5AC6"/>
    <w:rsid w:val="006F78A7"/>
    <w:rsid w:val="007019CC"/>
    <w:rsid w:val="00702286"/>
    <w:rsid w:val="00704FF3"/>
    <w:rsid w:val="007052F5"/>
    <w:rsid w:val="0070716B"/>
    <w:rsid w:val="007079CD"/>
    <w:rsid w:val="00710283"/>
    <w:rsid w:val="00710579"/>
    <w:rsid w:val="00710EE4"/>
    <w:rsid w:val="00711274"/>
    <w:rsid w:val="00711C3F"/>
    <w:rsid w:val="007125DC"/>
    <w:rsid w:val="007128F7"/>
    <w:rsid w:val="00712CE9"/>
    <w:rsid w:val="0071328B"/>
    <w:rsid w:val="00713B5C"/>
    <w:rsid w:val="0071415E"/>
    <w:rsid w:val="00715BFF"/>
    <w:rsid w:val="0071606C"/>
    <w:rsid w:val="007160C1"/>
    <w:rsid w:val="00717700"/>
    <w:rsid w:val="0072027C"/>
    <w:rsid w:val="00721876"/>
    <w:rsid w:val="00721DE5"/>
    <w:rsid w:val="00722BDD"/>
    <w:rsid w:val="00723387"/>
    <w:rsid w:val="00724354"/>
    <w:rsid w:val="007246B4"/>
    <w:rsid w:val="0072757C"/>
    <w:rsid w:val="00727DE2"/>
    <w:rsid w:val="00727EBB"/>
    <w:rsid w:val="00730172"/>
    <w:rsid w:val="007313DF"/>
    <w:rsid w:val="00731ACB"/>
    <w:rsid w:val="00732159"/>
    <w:rsid w:val="0073242C"/>
    <w:rsid w:val="00732A72"/>
    <w:rsid w:val="00733C18"/>
    <w:rsid w:val="007345DA"/>
    <w:rsid w:val="00734A81"/>
    <w:rsid w:val="0073600B"/>
    <w:rsid w:val="00736C9F"/>
    <w:rsid w:val="00736E7C"/>
    <w:rsid w:val="0073788A"/>
    <w:rsid w:val="00741489"/>
    <w:rsid w:val="00741629"/>
    <w:rsid w:val="00742586"/>
    <w:rsid w:val="007445F7"/>
    <w:rsid w:val="00744D06"/>
    <w:rsid w:val="0074544C"/>
    <w:rsid w:val="007457DF"/>
    <w:rsid w:val="007458C9"/>
    <w:rsid w:val="007462DC"/>
    <w:rsid w:val="00746602"/>
    <w:rsid w:val="007471EF"/>
    <w:rsid w:val="00747449"/>
    <w:rsid w:val="00752705"/>
    <w:rsid w:val="007536EF"/>
    <w:rsid w:val="007539D8"/>
    <w:rsid w:val="00754341"/>
    <w:rsid w:val="00754DB9"/>
    <w:rsid w:val="00755413"/>
    <w:rsid w:val="00755952"/>
    <w:rsid w:val="00755AD2"/>
    <w:rsid w:val="007560BB"/>
    <w:rsid w:val="00757248"/>
    <w:rsid w:val="00760081"/>
    <w:rsid w:val="0076043B"/>
    <w:rsid w:val="00760F20"/>
    <w:rsid w:val="0076128E"/>
    <w:rsid w:val="007613BA"/>
    <w:rsid w:val="00761E5E"/>
    <w:rsid w:val="00761EDD"/>
    <w:rsid w:val="007623CB"/>
    <w:rsid w:val="00764C47"/>
    <w:rsid w:val="00765658"/>
    <w:rsid w:val="007656E5"/>
    <w:rsid w:val="00765CB6"/>
    <w:rsid w:val="00766B90"/>
    <w:rsid w:val="00766D34"/>
    <w:rsid w:val="0076762F"/>
    <w:rsid w:val="007712CB"/>
    <w:rsid w:val="00771B72"/>
    <w:rsid w:val="00771FAE"/>
    <w:rsid w:val="00772293"/>
    <w:rsid w:val="00772FDF"/>
    <w:rsid w:val="00773396"/>
    <w:rsid w:val="007733E8"/>
    <w:rsid w:val="00773A2C"/>
    <w:rsid w:val="00773F33"/>
    <w:rsid w:val="00774611"/>
    <w:rsid w:val="00774CF5"/>
    <w:rsid w:val="007754BF"/>
    <w:rsid w:val="00775739"/>
    <w:rsid w:val="00776850"/>
    <w:rsid w:val="0077764E"/>
    <w:rsid w:val="00777D9F"/>
    <w:rsid w:val="00781A20"/>
    <w:rsid w:val="00784083"/>
    <w:rsid w:val="00784695"/>
    <w:rsid w:val="00784ABE"/>
    <w:rsid w:val="007851E3"/>
    <w:rsid w:val="00785542"/>
    <w:rsid w:val="00785ACA"/>
    <w:rsid w:val="0078788A"/>
    <w:rsid w:val="00790015"/>
    <w:rsid w:val="0079294F"/>
    <w:rsid w:val="00793BB1"/>
    <w:rsid w:val="00793DDF"/>
    <w:rsid w:val="00794797"/>
    <w:rsid w:val="00795025"/>
    <w:rsid w:val="007955D5"/>
    <w:rsid w:val="007969D2"/>
    <w:rsid w:val="007972AB"/>
    <w:rsid w:val="00797D60"/>
    <w:rsid w:val="00797E8C"/>
    <w:rsid w:val="00797F29"/>
    <w:rsid w:val="007A0D15"/>
    <w:rsid w:val="007A1A64"/>
    <w:rsid w:val="007A1B97"/>
    <w:rsid w:val="007A3B01"/>
    <w:rsid w:val="007A3E3E"/>
    <w:rsid w:val="007A3FF4"/>
    <w:rsid w:val="007A4982"/>
    <w:rsid w:val="007A4F4E"/>
    <w:rsid w:val="007A58D7"/>
    <w:rsid w:val="007A65BB"/>
    <w:rsid w:val="007A7012"/>
    <w:rsid w:val="007B0051"/>
    <w:rsid w:val="007B0B0A"/>
    <w:rsid w:val="007B1193"/>
    <w:rsid w:val="007B21A9"/>
    <w:rsid w:val="007B2A9C"/>
    <w:rsid w:val="007B41FD"/>
    <w:rsid w:val="007B4751"/>
    <w:rsid w:val="007B600F"/>
    <w:rsid w:val="007B6C38"/>
    <w:rsid w:val="007B7DF1"/>
    <w:rsid w:val="007C0D88"/>
    <w:rsid w:val="007C15B0"/>
    <w:rsid w:val="007C1FAC"/>
    <w:rsid w:val="007C21B1"/>
    <w:rsid w:val="007C2D39"/>
    <w:rsid w:val="007C42DD"/>
    <w:rsid w:val="007C5342"/>
    <w:rsid w:val="007C7684"/>
    <w:rsid w:val="007C7A53"/>
    <w:rsid w:val="007C7FD6"/>
    <w:rsid w:val="007D1166"/>
    <w:rsid w:val="007D13F1"/>
    <w:rsid w:val="007D1FBD"/>
    <w:rsid w:val="007D22CF"/>
    <w:rsid w:val="007D4182"/>
    <w:rsid w:val="007D4295"/>
    <w:rsid w:val="007D4300"/>
    <w:rsid w:val="007D6636"/>
    <w:rsid w:val="007D7DC4"/>
    <w:rsid w:val="007E0F63"/>
    <w:rsid w:val="007E272E"/>
    <w:rsid w:val="007E3DBF"/>
    <w:rsid w:val="007E3FDF"/>
    <w:rsid w:val="007E4018"/>
    <w:rsid w:val="007E4E15"/>
    <w:rsid w:val="007E524B"/>
    <w:rsid w:val="007E7A83"/>
    <w:rsid w:val="007F0946"/>
    <w:rsid w:val="007F0A9F"/>
    <w:rsid w:val="007F266E"/>
    <w:rsid w:val="007F2CF8"/>
    <w:rsid w:val="007F38C3"/>
    <w:rsid w:val="007F6D67"/>
    <w:rsid w:val="007F7B52"/>
    <w:rsid w:val="007F7BA3"/>
    <w:rsid w:val="00800455"/>
    <w:rsid w:val="00800638"/>
    <w:rsid w:val="008010B9"/>
    <w:rsid w:val="00801E6B"/>
    <w:rsid w:val="008024D6"/>
    <w:rsid w:val="00802FAE"/>
    <w:rsid w:val="00803A43"/>
    <w:rsid w:val="00804ED3"/>
    <w:rsid w:val="00805CFC"/>
    <w:rsid w:val="00805D12"/>
    <w:rsid w:val="00806077"/>
    <w:rsid w:val="008065FB"/>
    <w:rsid w:val="00806633"/>
    <w:rsid w:val="008070AC"/>
    <w:rsid w:val="00811703"/>
    <w:rsid w:val="0081309F"/>
    <w:rsid w:val="00813FA3"/>
    <w:rsid w:val="0081549B"/>
    <w:rsid w:val="008154E7"/>
    <w:rsid w:val="008162DF"/>
    <w:rsid w:val="00816DF8"/>
    <w:rsid w:val="008177CE"/>
    <w:rsid w:val="00820038"/>
    <w:rsid w:val="00820BFA"/>
    <w:rsid w:val="00821741"/>
    <w:rsid w:val="00821EA7"/>
    <w:rsid w:val="00822DFE"/>
    <w:rsid w:val="00822E48"/>
    <w:rsid w:val="008242FA"/>
    <w:rsid w:val="00824C30"/>
    <w:rsid w:val="00825C26"/>
    <w:rsid w:val="00825F8E"/>
    <w:rsid w:val="008260E9"/>
    <w:rsid w:val="00826CFB"/>
    <w:rsid w:val="008279D7"/>
    <w:rsid w:val="00830238"/>
    <w:rsid w:val="00830C4D"/>
    <w:rsid w:val="008332D0"/>
    <w:rsid w:val="00834BFC"/>
    <w:rsid w:val="008355B6"/>
    <w:rsid w:val="00835D27"/>
    <w:rsid w:val="00835EFD"/>
    <w:rsid w:val="00836452"/>
    <w:rsid w:val="0083685E"/>
    <w:rsid w:val="00836DBB"/>
    <w:rsid w:val="00836FF4"/>
    <w:rsid w:val="00837B53"/>
    <w:rsid w:val="00837DAE"/>
    <w:rsid w:val="00840283"/>
    <w:rsid w:val="00840F17"/>
    <w:rsid w:val="00841DC7"/>
    <w:rsid w:val="0084229E"/>
    <w:rsid w:val="008425D0"/>
    <w:rsid w:val="00842DE3"/>
    <w:rsid w:val="00843343"/>
    <w:rsid w:val="008437A9"/>
    <w:rsid w:val="00843D15"/>
    <w:rsid w:val="008443D8"/>
    <w:rsid w:val="00844F65"/>
    <w:rsid w:val="0084506C"/>
    <w:rsid w:val="008450C1"/>
    <w:rsid w:val="00845DB7"/>
    <w:rsid w:val="00846011"/>
    <w:rsid w:val="00850B92"/>
    <w:rsid w:val="00850D26"/>
    <w:rsid w:val="008518D1"/>
    <w:rsid w:val="00851A97"/>
    <w:rsid w:val="00853C7A"/>
    <w:rsid w:val="00854696"/>
    <w:rsid w:val="00855C68"/>
    <w:rsid w:val="00856D32"/>
    <w:rsid w:val="008605BC"/>
    <w:rsid w:val="00860A13"/>
    <w:rsid w:val="00861C7F"/>
    <w:rsid w:val="00862011"/>
    <w:rsid w:val="0086230F"/>
    <w:rsid w:val="00863267"/>
    <w:rsid w:val="00863B24"/>
    <w:rsid w:val="00864518"/>
    <w:rsid w:val="00865063"/>
    <w:rsid w:val="008650E1"/>
    <w:rsid w:val="0086541D"/>
    <w:rsid w:val="00865430"/>
    <w:rsid w:val="00865D89"/>
    <w:rsid w:val="0086627A"/>
    <w:rsid w:val="00870DCB"/>
    <w:rsid w:val="0087254F"/>
    <w:rsid w:val="0087310A"/>
    <w:rsid w:val="0087410B"/>
    <w:rsid w:val="0087491A"/>
    <w:rsid w:val="00874E85"/>
    <w:rsid w:val="00875A37"/>
    <w:rsid w:val="00875A61"/>
    <w:rsid w:val="008779D9"/>
    <w:rsid w:val="00877CDC"/>
    <w:rsid w:val="00880E38"/>
    <w:rsid w:val="0088166F"/>
    <w:rsid w:val="00882AD0"/>
    <w:rsid w:val="008835BE"/>
    <w:rsid w:val="008844F6"/>
    <w:rsid w:val="00884A80"/>
    <w:rsid w:val="00885C0D"/>
    <w:rsid w:val="0088615B"/>
    <w:rsid w:val="0089154D"/>
    <w:rsid w:val="00891B1D"/>
    <w:rsid w:val="00891EB3"/>
    <w:rsid w:val="0089235A"/>
    <w:rsid w:val="00892C20"/>
    <w:rsid w:val="00894129"/>
    <w:rsid w:val="008945AF"/>
    <w:rsid w:val="008950E6"/>
    <w:rsid w:val="00895358"/>
    <w:rsid w:val="0089544C"/>
    <w:rsid w:val="00895E56"/>
    <w:rsid w:val="00896934"/>
    <w:rsid w:val="00896BF1"/>
    <w:rsid w:val="00897316"/>
    <w:rsid w:val="008A0B9F"/>
    <w:rsid w:val="008A0CB1"/>
    <w:rsid w:val="008A0DA4"/>
    <w:rsid w:val="008A0DFB"/>
    <w:rsid w:val="008A1449"/>
    <w:rsid w:val="008A19EF"/>
    <w:rsid w:val="008A31C4"/>
    <w:rsid w:val="008A44B1"/>
    <w:rsid w:val="008A5463"/>
    <w:rsid w:val="008A575E"/>
    <w:rsid w:val="008A660A"/>
    <w:rsid w:val="008A6BA7"/>
    <w:rsid w:val="008B0434"/>
    <w:rsid w:val="008B0E1C"/>
    <w:rsid w:val="008B155D"/>
    <w:rsid w:val="008B1806"/>
    <w:rsid w:val="008B1A10"/>
    <w:rsid w:val="008B1F21"/>
    <w:rsid w:val="008B2315"/>
    <w:rsid w:val="008B286C"/>
    <w:rsid w:val="008B290D"/>
    <w:rsid w:val="008B3995"/>
    <w:rsid w:val="008B3A45"/>
    <w:rsid w:val="008B3A79"/>
    <w:rsid w:val="008B3EA4"/>
    <w:rsid w:val="008B47B1"/>
    <w:rsid w:val="008B4FBA"/>
    <w:rsid w:val="008B508B"/>
    <w:rsid w:val="008B5D7A"/>
    <w:rsid w:val="008B6302"/>
    <w:rsid w:val="008B6643"/>
    <w:rsid w:val="008B70D7"/>
    <w:rsid w:val="008C0C88"/>
    <w:rsid w:val="008C11CB"/>
    <w:rsid w:val="008C11F0"/>
    <w:rsid w:val="008C3B24"/>
    <w:rsid w:val="008C3F4A"/>
    <w:rsid w:val="008C58D3"/>
    <w:rsid w:val="008C5E10"/>
    <w:rsid w:val="008C6C9E"/>
    <w:rsid w:val="008D03BE"/>
    <w:rsid w:val="008D1155"/>
    <w:rsid w:val="008D13B0"/>
    <w:rsid w:val="008D2FDA"/>
    <w:rsid w:val="008D323A"/>
    <w:rsid w:val="008D33BF"/>
    <w:rsid w:val="008D4C9E"/>
    <w:rsid w:val="008D7334"/>
    <w:rsid w:val="008D734B"/>
    <w:rsid w:val="008E0394"/>
    <w:rsid w:val="008E0A89"/>
    <w:rsid w:val="008E25B4"/>
    <w:rsid w:val="008E2EC4"/>
    <w:rsid w:val="008E4526"/>
    <w:rsid w:val="008E486F"/>
    <w:rsid w:val="008E513D"/>
    <w:rsid w:val="008E5ABD"/>
    <w:rsid w:val="008E5CE5"/>
    <w:rsid w:val="008E5F63"/>
    <w:rsid w:val="008E7104"/>
    <w:rsid w:val="008E78D5"/>
    <w:rsid w:val="008F014A"/>
    <w:rsid w:val="008F0B0D"/>
    <w:rsid w:val="008F1A4A"/>
    <w:rsid w:val="008F1D95"/>
    <w:rsid w:val="008F2113"/>
    <w:rsid w:val="008F253E"/>
    <w:rsid w:val="008F2C40"/>
    <w:rsid w:val="008F2E0A"/>
    <w:rsid w:val="008F411C"/>
    <w:rsid w:val="008F46CE"/>
    <w:rsid w:val="008F5325"/>
    <w:rsid w:val="008F53BC"/>
    <w:rsid w:val="008F54ED"/>
    <w:rsid w:val="008F6948"/>
    <w:rsid w:val="008F6BF7"/>
    <w:rsid w:val="008F7380"/>
    <w:rsid w:val="008F7D09"/>
    <w:rsid w:val="008F7FBA"/>
    <w:rsid w:val="009014A5"/>
    <w:rsid w:val="00902306"/>
    <w:rsid w:val="00902380"/>
    <w:rsid w:val="0090264D"/>
    <w:rsid w:val="0090270E"/>
    <w:rsid w:val="00902D7E"/>
    <w:rsid w:val="009034D3"/>
    <w:rsid w:val="009037CF"/>
    <w:rsid w:val="00904564"/>
    <w:rsid w:val="0090482B"/>
    <w:rsid w:val="00904B8F"/>
    <w:rsid w:val="00905C2E"/>
    <w:rsid w:val="00906DC6"/>
    <w:rsid w:val="00907DA0"/>
    <w:rsid w:val="00910B98"/>
    <w:rsid w:val="00911148"/>
    <w:rsid w:val="00911371"/>
    <w:rsid w:val="009114C9"/>
    <w:rsid w:val="00912B06"/>
    <w:rsid w:val="00912D98"/>
    <w:rsid w:val="00912DE7"/>
    <w:rsid w:val="00913DE0"/>
    <w:rsid w:val="0091455E"/>
    <w:rsid w:val="00914B86"/>
    <w:rsid w:val="00915FAB"/>
    <w:rsid w:val="0091627F"/>
    <w:rsid w:val="00916479"/>
    <w:rsid w:val="00916557"/>
    <w:rsid w:val="009166A1"/>
    <w:rsid w:val="00916AB3"/>
    <w:rsid w:val="00917D82"/>
    <w:rsid w:val="00917FC9"/>
    <w:rsid w:val="0092005B"/>
    <w:rsid w:val="00921181"/>
    <w:rsid w:val="0092175F"/>
    <w:rsid w:val="009220E3"/>
    <w:rsid w:val="009227D3"/>
    <w:rsid w:val="00923C9D"/>
    <w:rsid w:val="00923F35"/>
    <w:rsid w:val="00925000"/>
    <w:rsid w:val="00925494"/>
    <w:rsid w:val="00925733"/>
    <w:rsid w:val="0092696D"/>
    <w:rsid w:val="009303E3"/>
    <w:rsid w:val="00931032"/>
    <w:rsid w:val="00931C40"/>
    <w:rsid w:val="0093226D"/>
    <w:rsid w:val="009322EF"/>
    <w:rsid w:val="00932FA3"/>
    <w:rsid w:val="009356AE"/>
    <w:rsid w:val="009358E8"/>
    <w:rsid w:val="009372CD"/>
    <w:rsid w:val="009375DD"/>
    <w:rsid w:val="009377AC"/>
    <w:rsid w:val="009377DD"/>
    <w:rsid w:val="00937BCE"/>
    <w:rsid w:val="00937E1A"/>
    <w:rsid w:val="00942053"/>
    <w:rsid w:val="009420D8"/>
    <w:rsid w:val="0094223D"/>
    <w:rsid w:val="00942717"/>
    <w:rsid w:val="009439CA"/>
    <w:rsid w:val="00944282"/>
    <w:rsid w:val="00946059"/>
    <w:rsid w:val="00946F14"/>
    <w:rsid w:val="00947CBD"/>
    <w:rsid w:val="00947F5D"/>
    <w:rsid w:val="0095110B"/>
    <w:rsid w:val="0095321F"/>
    <w:rsid w:val="00953BF3"/>
    <w:rsid w:val="00955F96"/>
    <w:rsid w:val="0095605E"/>
    <w:rsid w:val="00957875"/>
    <w:rsid w:val="009601B6"/>
    <w:rsid w:val="009610F2"/>
    <w:rsid w:val="00961189"/>
    <w:rsid w:val="00961855"/>
    <w:rsid w:val="009622A1"/>
    <w:rsid w:val="00962C6A"/>
    <w:rsid w:val="0096605F"/>
    <w:rsid w:val="0096618C"/>
    <w:rsid w:val="00966577"/>
    <w:rsid w:val="00967185"/>
    <w:rsid w:val="009673D4"/>
    <w:rsid w:val="00967610"/>
    <w:rsid w:val="009676E3"/>
    <w:rsid w:val="00967FB0"/>
    <w:rsid w:val="009745D6"/>
    <w:rsid w:val="00974EE6"/>
    <w:rsid w:val="00975ED3"/>
    <w:rsid w:val="0097791C"/>
    <w:rsid w:val="0098003B"/>
    <w:rsid w:val="00981B2D"/>
    <w:rsid w:val="009822D6"/>
    <w:rsid w:val="00983D73"/>
    <w:rsid w:val="00985ED1"/>
    <w:rsid w:val="00986D93"/>
    <w:rsid w:val="00986E22"/>
    <w:rsid w:val="00986F56"/>
    <w:rsid w:val="009871AC"/>
    <w:rsid w:val="009871FE"/>
    <w:rsid w:val="00987349"/>
    <w:rsid w:val="00987472"/>
    <w:rsid w:val="00987AC0"/>
    <w:rsid w:val="0099063E"/>
    <w:rsid w:val="00990889"/>
    <w:rsid w:val="00990F41"/>
    <w:rsid w:val="009910D7"/>
    <w:rsid w:val="00991B46"/>
    <w:rsid w:val="00992A63"/>
    <w:rsid w:val="00992E78"/>
    <w:rsid w:val="00993CCB"/>
    <w:rsid w:val="00994191"/>
    <w:rsid w:val="00994215"/>
    <w:rsid w:val="00994591"/>
    <w:rsid w:val="00994651"/>
    <w:rsid w:val="009951D8"/>
    <w:rsid w:val="00995513"/>
    <w:rsid w:val="0099589C"/>
    <w:rsid w:val="00996655"/>
    <w:rsid w:val="00996733"/>
    <w:rsid w:val="00996ADC"/>
    <w:rsid w:val="009A00B5"/>
    <w:rsid w:val="009A335B"/>
    <w:rsid w:val="009A34F6"/>
    <w:rsid w:val="009A579D"/>
    <w:rsid w:val="009A6C7B"/>
    <w:rsid w:val="009B10F5"/>
    <w:rsid w:val="009B14D4"/>
    <w:rsid w:val="009B2BB7"/>
    <w:rsid w:val="009B5373"/>
    <w:rsid w:val="009B5BD2"/>
    <w:rsid w:val="009B62D0"/>
    <w:rsid w:val="009B77D2"/>
    <w:rsid w:val="009C000F"/>
    <w:rsid w:val="009C065C"/>
    <w:rsid w:val="009C218E"/>
    <w:rsid w:val="009C36F4"/>
    <w:rsid w:val="009C3713"/>
    <w:rsid w:val="009C3A6A"/>
    <w:rsid w:val="009C3D1C"/>
    <w:rsid w:val="009C4611"/>
    <w:rsid w:val="009C4862"/>
    <w:rsid w:val="009C4F2D"/>
    <w:rsid w:val="009C5446"/>
    <w:rsid w:val="009C5BD1"/>
    <w:rsid w:val="009C5DCD"/>
    <w:rsid w:val="009C658A"/>
    <w:rsid w:val="009C6691"/>
    <w:rsid w:val="009C7F46"/>
    <w:rsid w:val="009D0985"/>
    <w:rsid w:val="009D0E90"/>
    <w:rsid w:val="009D13D6"/>
    <w:rsid w:val="009D1875"/>
    <w:rsid w:val="009D3C3F"/>
    <w:rsid w:val="009D3D16"/>
    <w:rsid w:val="009D5685"/>
    <w:rsid w:val="009D6211"/>
    <w:rsid w:val="009D7526"/>
    <w:rsid w:val="009D754E"/>
    <w:rsid w:val="009D7779"/>
    <w:rsid w:val="009E036D"/>
    <w:rsid w:val="009E0CE8"/>
    <w:rsid w:val="009E222B"/>
    <w:rsid w:val="009E3CD0"/>
    <w:rsid w:val="009E43E0"/>
    <w:rsid w:val="009E4D70"/>
    <w:rsid w:val="009E503A"/>
    <w:rsid w:val="009E55DC"/>
    <w:rsid w:val="009E5944"/>
    <w:rsid w:val="009E7908"/>
    <w:rsid w:val="009E790A"/>
    <w:rsid w:val="009E7B23"/>
    <w:rsid w:val="009F01FD"/>
    <w:rsid w:val="009F0263"/>
    <w:rsid w:val="009F03B7"/>
    <w:rsid w:val="009F198A"/>
    <w:rsid w:val="009F203B"/>
    <w:rsid w:val="009F20AF"/>
    <w:rsid w:val="009F25B2"/>
    <w:rsid w:val="009F5CA6"/>
    <w:rsid w:val="009F6696"/>
    <w:rsid w:val="009F6AB5"/>
    <w:rsid w:val="009F6DF3"/>
    <w:rsid w:val="009F74EB"/>
    <w:rsid w:val="00A00776"/>
    <w:rsid w:val="00A008C9"/>
    <w:rsid w:val="00A009E0"/>
    <w:rsid w:val="00A00C88"/>
    <w:rsid w:val="00A01799"/>
    <w:rsid w:val="00A01A41"/>
    <w:rsid w:val="00A023E4"/>
    <w:rsid w:val="00A03AB2"/>
    <w:rsid w:val="00A04D4E"/>
    <w:rsid w:val="00A05130"/>
    <w:rsid w:val="00A05E32"/>
    <w:rsid w:val="00A06E37"/>
    <w:rsid w:val="00A10162"/>
    <w:rsid w:val="00A10200"/>
    <w:rsid w:val="00A113EE"/>
    <w:rsid w:val="00A11828"/>
    <w:rsid w:val="00A11B2B"/>
    <w:rsid w:val="00A126F6"/>
    <w:rsid w:val="00A12E65"/>
    <w:rsid w:val="00A12F9F"/>
    <w:rsid w:val="00A13189"/>
    <w:rsid w:val="00A13AF9"/>
    <w:rsid w:val="00A144BA"/>
    <w:rsid w:val="00A1621A"/>
    <w:rsid w:val="00A1683D"/>
    <w:rsid w:val="00A16AE5"/>
    <w:rsid w:val="00A1799C"/>
    <w:rsid w:val="00A17A94"/>
    <w:rsid w:val="00A20150"/>
    <w:rsid w:val="00A203B6"/>
    <w:rsid w:val="00A20B40"/>
    <w:rsid w:val="00A20DD4"/>
    <w:rsid w:val="00A22AF8"/>
    <w:rsid w:val="00A23DEF"/>
    <w:rsid w:val="00A2620C"/>
    <w:rsid w:val="00A27FD9"/>
    <w:rsid w:val="00A308C9"/>
    <w:rsid w:val="00A312DE"/>
    <w:rsid w:val="00A322D2"/>
    <w:rsid w:val="00A3254C"/>
    <w:rsid w:val="00A35B32"/>
    <w:rsid w:val="00A36650"/>
    <w:rsid w:val="00A36C10"/>
    <w:rsid w:val="00A37032"/>
    <w:rsid w:val="00A40556"/>
    <w:rsid w:val="00A4156F"/>
    <w:rsid w:val="00A41EC9"/>
    <w:rsid w:val="00A4282A"/>
    <w:rsid w:val="00A42948"/>
    <w:rsid w:val="00A42F10"/>
    <w:rsid w:val="00A458ED"/>
    <w:rsid w:val="00A45C0E"/>
    <w:rsid w:val="00A46BE8"/>
    <w:rsid w:val="00A46DB9"/>
    <w:rsid w:val="00A46E88"/>
    <w:rsid w:val="00A51A4D"/>
    <w:rsid w:val="00A51EE6"/>
    <w:rsid w:val="00A5244C"/>
    <w:rsid w:val="00A52B32"/>
    <w:rsid w:val="00A53474"/>
    <w:rsid w:val="00A53932"/>
    <w:rsid w:val="00A540B6"/>
    <w:rsid w:val="00A54683"/>
    <w:rsid w:val="00A557A1"/>
    <w:rsid w:val="00A55F71"/>
    <w:rsid w:val="00A56518"/>
    <w:rsid w:val="00A56F10"/>
    <w:rsid w:val="00A57437"/>
    <w:rsid w:val="00A574AB"/>
    <w:rsid w:val="00A57508"/>
    <w:rsid w:val="00A6179C"/>
    <w:rsid w:val="00A61C33"/>
    <w:rsid w:val="00A61E02"/>
    <w:rsid w:val="00A626D8"/>
    <w:rsid w:val="00A63224"/>
    <w:rsid w:val="00A63298"/>
    <w:rsid w:val="00A64E68"/>
    <w:rsid w:val="00A6505E"/>
    <w:rsid w:val="00A6661B"/>
    <w:rsid w:val="00A7018E"/>
    <w:rsid w:val="00A704A9"/>
    <w:rsid w:val="00A71EB0"/>
    <w:rsid w:val="00A73815"/>
    <w:rsid w:val="00A74800"/>
    <w:rsid w:val="00A74E9C"/>
    <w:rsid w:val="00A75CDD"/>
    <w:rsid w:val="00A7641E"/>
    <w:rsid w:val="00A76450"/>
    <w:rsid w:val="00A764A5"/>
    <w:rsid w:val="00A76FF8"/>
    <w:rsid w:val="00A779FD"/>
    <w:rsid w:val="00A77FB8"/>
    <w:rsid w:val="00A80CCA"/>
    <w:rsid w:val="00A81754"/>
    <w:rsid w:val="00A81B99"/>
    <w:rsid w:val="00A82466"/>
    <w:rsid w:val="00A83E2C"/>
    <w:rsid w:val="00A84155"/>
    <w:rsid w:val="00A84422"/>
    <w:rsid w:val="00A84DB1"/>
    <w:rsid w:val="00A86302"/>
    <w:rsid w:val="00A9004C"/>
    <w:rsid w:val="00A92CAF"/>
    <w:rsid w:val="00A93195"/>
    <w:rsid w:val="00A9404B"/>
    <w:rsid w:val="00A948D3"/>
    <w:rsid w:val="00A94D90"/>
    <w:rsid w:val="00A97D24"/>
    <w:rsid w:val="00A97F70"/>
    <w:rsid w:val="00AA029B"/>
    <w:rsid w:val="00AA02E0"/>
    <w:rsid w:val="00AA04E8"/>
    <w:rsid w:val="00AA14B0"/>
    <w:rsid w:val="00AA1EED"/>
    <w:rsid w:val="00AA2278"/>
    <w:rsid w:val="00AA2E43"/>
    <w:rsid w:val="00AA3E52"/>
    <w:rsid w:val="00AA4072"/>
    <w:rsid w:val="00AA4580"/>
    <w:rsid w:val="00AA478E"/>
    <w:rsid w:val="00AA568D"/>
    <w:rsid w:val="00AA687C"/>
    <w:rsid w:val="00AA6E3E"/>
    <w:rsid w:val="00AA71C3"/>
    <w:rsid w:val="00AA7554"/>
    <w:rsid w:val="00AA7A01"/>
    <w:rsid w:val="00AB0E88"/>
    <w:rsid w:val="00AB12E9"/>
    <w:rsid w:val="00AB33D4"/>
    <w:rsid w:val="00AB3475"/>
    <w:rsid w:val="00AB3E09"/>
    <w:rsid w:val="00AB3F8E"/>
    <w:rsid w:val="00AB5EAC"/>
    <w:rsid w:val="00AB6251"/>
    <w:rsid w:val="00AB6583"/>
    <w:rsid w:val="00AB6D3D"/>
    <w:rsid w:val="00AC0147"/>
    <w:rsid w:val="00AC1494"/>
    <w:rsid w:val="00AC2166"/>
    <w:rsid w:val="00AC3333"/>
    <w:rsid w:val="00AC4E63"/>
    <w:rsid w:val="00AC52A5"/>
    <w:rsid w:val="00AC62DA"/>
    <w:rsid w:val="00AC63FF"/>
    <w:rsid w:val="00AC72C1"/>
    <w:rsid w:val="00AC7A2F"/>
    <w:rsid w:val="00AD00DB"/>
    <w:rsid w:val="00AD02C6"/>
    <w:rsid w:val="00AD0613"/>
    <w:rsid w:val="00AD09B2"/>
    <w:rsid w:val="00AD0ACD"/>
    <w:rsid w:val="00AD2D17"/>
    <w:rsid w:val="00AD332C"/>
    <w:rsid w:val="00AD52F1"/>
    <w:rsid w:val="00AD5B51"/>
    <w:rsid w:val="00AD60FE"/>
    <w:rsid w:val="00AD791D"/>
    <w:rsid w:val="00AD7BAA"/>
    <w:rsid w:val="00AE0498"/>
    <w:rsid w:val="00AE092E"/>
    <w:rsid w:val="00AE2626"/>
    <w:rsid w:val="00AE4D8B"/>
    <w:rsid w:val="00AE6214"/>
    <w:rsid w:val="00AE6627"/>
    <w:rsid w:val="00AE693C"/>
    <w:rsid w:val="00AE72D7"/>
    <w:rsid w:val="00AE7AF9"/>
    <w:rsid w:val="00AF06DF"/>
    <w:rsid w:val="00AF0A1B"/>
    <w:rsid w:val="00AF1736"/>
    <w:rsid w:val="00AF1BD4"/>
    <w:rsid w:val="00AF1D3F"/>
    <w:rsid w:val="00AF217D"/>
    <w:rsid w:val="00AF28B5"/>
    <w:rsid w:val="00AF31CD"/>
    <w:rsid w:val="00AF3478"/>
    <w:rsid w:val="00AF35FC"/>
    <w:rsid w:val="00AF38A2"/>
    <w:rsid w:val="00AF48FC"/>
    <w:rsid w:val="00AF4A98"/>
    <w:rsid w:val="00AF4ADD"/>
    <w:rsid w:val="00AF602B"/>
    <w:rsid w:val="00AF6BC1"/>
    <w:rsid w:val="00AF787C"/>
    <w:rsid w:val="00B00A61"/>
    <w:rsid w:val="00B00EBE"/>
    <w:rsid w:val="00B01A8F"/>
    <w:rsid w:val="00B01D71"/>
    <w:rsid w:val="00B01F34"/>
    <w:rsid w:val="00B0447E"/>
    <w:rsid w:val="00B04504"/>
    <w:rsid w:val="00B05085"/>
    <w:rsid w:val="00B05FB8"/>
    <w:rsid w:val="00B064AE"/>
    <w:rsid w:val="00B07A28"/>
    <w:rsid w:val="00B100D2"/>
    <w:rsid w:val="00B10858"/>
    <w:rsid w:val="00B109BC"/>
    <w:rsid w:val="00B109DF"/>
    <w:rsid w:val="00B11A11"/>
    <w:rsid w:val="00B11B94"/>
    <w:rsid w:val="00B12475"/>
    <w:rsid w:val="00B13792"/>
    <w:rsid w:val="00B13F99"/>
    <w:rsid w:val="00B15038"/>
    <w:rsid w:val="00B160CD"/>
    <w:rsid w:val="00B173B4"/>
    <w:rsid w:val="00B17986"/>
    <w:rsid w:val="00B17D10"/>
    <w:rsid w:val="00B2082A"/>
    <w:rsid w:val="00B21214"/>
    <w:rsid w:val="00B21862"/>
    <w:rsid w:val="00B21B10"/>
    <w:rsid w:val="00B21EF9"/>
    <w:rsid w:val="00B226E8"/>
    <w:rsid w:val="00B22FA7"/>
    <w:rsid w:val="00B25698"/>
    <w:rsid w:val="00B25CA4"/>
    <w:rsid w:val="00B25FC8"/>
    <w:rsid w:val="00B2647F"/>
    <w:rsid w:val="00B269C6"/>
    <w:rsid w:val="00B30F61"/>
    <w:rsid w:val="00B31C12"/>
    <w:rsid w:val="00B329F7"/>
    <w:rsid w:val="00B32EAD"/>
    <w:rsid w:val="00B33575"/>
    <w:rsid w:val="00B335D4"/>
    <w:rsid w:val="00B33A8C"/>
    <w:rsid w:val="00B342A5"/>
    <w:rsid w:val="00B354B4"/>
    <w:rsid w:val="00B365F5"/>
    <w:rsid w:val="00B36B7B"/>
    <w:rsid w:val="00B3782C"/>
    <w:rsid w:val="00B37B43"/>
    <w:rsid w:val="00B40232"/>
    <w:rsid w:val="00B41A21"/>
    <w:rsid w:val="00B41CD9"/>
    <w:rsid w:val="00B4221C"/>
    <w:rsid w:val="00B4425C"/>
    <w:rsid w:val="00B44F9A"/>
    <w:rsid w:val="00B45D99"/>
    <w:rsid w:val="00B462EE"/>
    <w:rsid w:val="00B46F20"/>
    <w:rsid w:val="00B47CE4"/>
    <w:rsid w:val="00B47DAF"/>
    <w:rsid w:val="00B50633"/>
    <w:rsid w:val="00B5073B"/>
    <w:rsid w:val="00B513E2"/>
    <w:rsid w:val="00B5261C"/>
    <w:rsid w:val="00B53801"/>
    <w:rsid w:val="00B5400A"/>
    <w:rsid w:val="00B5568B"/>
    <w:rsid w:val="00B56CD9"/>
    <w:rsid w:val="00B56F49"/>
    <w:rsid w:val="00B5728A"/>
    <w:rsid w:val="00B61C48"/>
    <w:rsid w:val="00B6212E"/>
    <w:rsid w:val="00B62B95"/>
    <w:rsid w:val="00B641F0"/>
    <w:rsid w:val="00B653C0"/>
    <w:rsid w:val="00B70160"/>
    <w:rsid w:val="00B70232"/>
    <w:rsid w:val="00B705E1"/>
    <w:rsid w:val="00B712F0"/>
    <w:rsid w:val="00B71739"/>
    <w:rsid w:val="00B71A55"/>
    <w:rsid w:val="00B72C82"/>
    <w:rsid w:val="00B73459"/>
    <w:rsid w:val="00B73D7E"/>
    <w:rsid w:val="00B75588"/>
    <w:rsid w:val="00B75BA1"/>
    <w:rsid w:val="00B76411"/>
    <w:rsid w:val="00B77210"/>
    <w:rsid w:val="00B77986"/>
    <w:rsid w:val="00B779D9"/>
    <w:rsid w:val="00B77D50"/>
    <w:rsid w:val="00B81EA9"/>
    <w:rsid w:val="00B82E9F"/>
    <w:rsid w:val="00B84925"/>
    <w:rsid w:val="00B84FA4"/>
    <w:rsid w:val="00B85859"/>
    <w:rsid w:val="00B90555"/>
    <w:rsid w:val="00B9160E"/>
    <w:rsid w:val="00B93123"/>
    <w:rsid w:val="00B9366D"/>
    <w:rsid w:val="00B93B65"/>
    <w:rsid w:val="00B95D94"/>
    <w:rsid w:val="00B96A35"/>
    <w:rsid w:val="00B97A0E"/>
    <w:rsid w:val="00BA0372"/>
    <w:rsid w:val="00BA0DAB"/>
    <w:rsid w:val="00BA10BD"/>
    <w:rsid w:val="00BA1219"/>
    <w:rsid w:val="00BA1264"/>
    <w:rsid w:val="00BA1815"/>
    <w:rsid w:val="00BA190C"/>
    <w:rsid w:val="00BA39B1"/>
    <w:rsid w:val="00BA3CAB"/>
    <w:rsid w:val="00BA5250"/>
    <w:rsid w:val="00BA57EC"/>
    <w:rsid w:val="00BA6838"/>
    <w:rsid w:val="00BA7A82"/>
    <w:rsid w:val="00BB0934"/>
    <w:rsid w:val="00BB10DC"/>
    <w:rsid w:val="00BB244F"/>
    <w:rsid w:val="00BB285B"/>
    <w:rsid w:val="00BB402B"/>
    <w:rsid w:val="00BB453E"/>
    <w:rsid w:val="00BB5661"/>
    <w:rsid w:val="00BB6D24"/>
    <w:rsid w:val="00BB7199"/>
    <w:rsid w:val="00BC0194"/>
    <w:rsid w:val="00BC1D2A"/>
    <w:rsid w:val="00BC2291"/>
    <w:rsid w:val="00BC2E7E"/>
    <w:rsid w:val="00BC35DE"/>
    <w:rsid w:val="00BC4A65"/>
    <w:rsid w:val="00BC4BBD"/>
    <w:rsid w:val="00BC60B5"/>
    <w:rsid w:val="00BC6393"/>
    <w:rsid w:val="00BC68B1"/>
    <w:rsid w:val="00BC6BBA"/>
    <w:rsid w:val="00BC70D9"/>
    <w:rsid w:val="00BC7146"/>
    <w:rsid w:val="00BC74EF"/>
    <w:rsid w:val="00BD022E"/>
    <w:rsid w:val="00BD0946"/>
    <w:rsid w:val="00BD145E"/>
    <w:rsid w:val="00BD1647"/>
    <w:rsid w:val="00BD18AC"/>
    <w:rsid w:val="00BD2224"/>
    <w:rsid w:val="00BD2EB6"/>
    <w:rsid w:val="00BD3349"/>
    <w:rsid w:val="00BD33D0"/>
    <w:rsid w:val="00BD3CAE"/>
    <w:rsid w:val="00BD4475"/>
    <w:rsid w:val="00BD4A74"/>
    <w:rsid w:val="00BD4B10"/>
    <w:rsid w:val="00BD5700"/>
    <w:rsid w:val="00BD6FA4"/>
    <w:rsid w:val="00BD7099"/>
    <w:rsid w:val="00BE03FC"/>
    <w:rsid w:val="00BE0AE5"/>
    <w:rsid w:val="00BE1207"/>
    <w:rsid w:val="00BE17F3"/>
    <w:rsid w:val="00BE1824"/>
    <w:rsid w:val="00BE2F9E"/>
    <w:rsid w:val="00BE338E"/>
    <w:rsid w:val="00BE3FCC"/>
    <w:rsid w:val="00BE435D"/>
    <w:rsid w:val="00BE77D8"/>
    <w:rsid w:val="00BE77EE"/>
    <w:rsid w:val="00BF0265"/>
    <w:rsid w:val="00BF049E"/>
    <w:rsid w:val="00BF09C3"/>
    <w:rsid w:val="00BF0D9B"/>
    <w:rsid w:val="00BF228A"/>
    <w:rsid w:val="00BF2B4E"/>
    <w:rsid w:val="00BF363E"/>
    <w:rsid w:val="00BF36B6"/>
    <w:rsid w:val="00BF3B7A"/>
    <w:rsid w:val="00BF3EA8"/>
    <w:rsid w:val="00BF4599"/>
    <w:rsid w:val="00BF4C84"/>
    <w:rsid w:val="00BF571E"/>
    <w:rsid w:val="00BF5853"/>
    <w:rsid w:val="00BF5C0D"/>
    <w:rsid w:val="00BF6034"/>
    <w:rsid w:val="00BF719C"/>
    <w:rsid w:val="00C016C4"/>
    <w:rsid w:val="00C023EF"/>
    <w:rsid w:val="00C02550"/>
    <w:rsid w:val="00C03032"/>
    <w:rsid w:val="00C035EA"/>
    <w:rsid w:val="00C03B61"/>
    <w:rsid w:val="00C05B62"/>
    <w:rsid w:val="00C06259"/>
    <w:rsid w:val="00C070EB"/>
    <w:rsid w:val="00C07DD5"/>
    <w:rsid w:val="00C1015E"/>
    <w:rsid w:val="00C125DC"/>
    <w:rsid w:val="00C12809"/>
    <w:rsid w:val="00C12A7A"/>
    <w:rsid w:val="00C13299"/>
    <w:rsid w:val="00C13539"/>
    <w:rsid w:val="00C1436B"/>
    <w:rsid w:val="00C14CB1"/>
    <w:rsid w:val="00C14DDA"/>
    <w:rsid w:val="00C15942"/>
    <w:rsid w:val="00C16A9B"/>
    <w:rsid w:val="00C2069B"/>
    <w:rsid w:val="00C20AC3"/>
    <w:rsid w:val="00C22778"/>
    <w:rsid w:val="00C2280F"/>
    <w:rsid w:val="00C22E8E"/>
    <w:rsid w:val="00C23F35"/>
    <w:rsid w:val="00C249F0"/>
    <w:rsid w:val="00C26B1C"/>
    <w:rsid w:val="00C26FD8"/>
    <w:rsid w:val="00C30EFC"/>
    <w:rsid w:val="00C313C3"/>
    <w:rsid w:val="00C31E41"/>
    <w:rsid w:val="00C32547"/>
    <w:rsid w:val="00C326D1"/>
    <w:rsid w:val="00C34EC9"/>
    <w:rsid w:val="00C3512E"/>
    <w:rsid w:val="00C35891"/>
    <w:rsid w:val="00C358CC"/>
    <w:rsid w:val="00C35E39"/>
    <w:rsid w:val="00C362A6"/>
    <w:rsid w:val="00C36454"/>
    <w:rsid w:val="00C377C2"/>
    <w:rsid w:val="00C40938"/>
    <w:rsid w:val="00C40B3D"/>
    <w:rsid w:val="00C412B3"/>
    <w:rsid w:val="00C440F9"/>
    <w:rsid w:val="00C4573D"/>
    <w:rsid w:val="00C45AD3"/>
    <w:rsid w:val="00C45C01"/>
    <w:rsid w:val="00C46498"/>
    <w:rsid w:val="00C4649C"/>
    <w:rsid w:val="00C4745C"/>
    <w:rsid w:val="00C50272"/>
    <w:rsid w:val="00C50515"/>
    <w:rsid w:val="00C51543"/>
    <w:rsid w:val="00C5169C"/>
    <w:rsid w:val="00C51972"/>
    <w:rsid w:val="00C51ADC"/>
    <w:rsid w:val="00C52393"/>
    <w:rsid w:val="00C526D8"/>
    <w:rsid w:val="00C528C6"/>
    <w:rsid w:val="00C52CDA"/>
    <w:rsid w:val="00C53C9F"/>
    <w:rsid w:val="00C54144"/>
    <w:rsid w:val="00C54A13"/>
    <w:rsid w:val="00C5513D"/>
    <w:rsid w:val="00C55208"/>
    <w:rsid w:val="00C55C61"/>
    <w:rsid w:val="00C5629A"/>
    <w:rsid w:val="00C562C2"/>
    <w:rsid w:val="00C56865"/>
    <w:rsid w:val="00C56A68"/>
    <w:rsid w:val="00C57537"/>
    <w:rsid w:val="00C6018C"/>
    <w:rsid w:val="00C60B0F"/>
    <w:rsid w:val="00C62432"/>
    <w:rsid w:val="00C625E2"/>
    <w:rsid w:val="00C62B66"/>
    <w:rsid w:val="00C6446B"/>
    <w:rsid w:val="00C65333"/>
    <w:rsid w:val="00C6543A"/>
    <w:rsid w:val="00C66D85"/>
    <w:rsid w:val="00C66F10"/>
    <w:rsid w:val="00C6764B"/>
    <w:rsid w:val="00C70011"/>
    <w:rsid w:val="00C70502"/>
    <w:rsid w:val="00C706B1"/>
    <w:rsid w:val="00C71627"/>
    <w:rsid w:val="00C71D61"/>
    <w:rsid w:val="00C71F05"/>
    <w:rsid w:val="00C728C4"/>
    <w:rsid w:val="00C742F5"/>
    <w:rsid w:val="00C754C1"/>
    <w:rsid w:val="00C755A8"/>
    <w:rsid w:val="00C75DAA"/>
    <w:rsid w:val="00C76140"/>
    <w:rsid w:val="00C769D1"/>
    <w:rsid w:val="00C77EBC"/>
    <w:rsid w:val="00C8061C"/>
    <w:rsid w:val="00C811A2"/>
    <w:rsid w:val="00C814A5"/>
    <w:rsid w:val="00C81506"/>
    <w:rsid w:val="00C819E4"/>
    <w:rsid w:val="00C81FA2"/>
    <w:rsid w:val="00C8310F"/>
    <w:rsid w:val="00C83378"/>
    <w:rsid w:val="00C83395"/>
    <w:rsid w:val="00C83B91"/>
    <w:rsid w:val="00C845CE"/>
    <w:rsid w:val="00C866BE"/>
    <w:rsid w:val="00C86B38"/>
    <w:rsid w:val="00C90173"/>
    <w:rsid w:val="00C9311E"/>
    <w:rsid w:val="00C9734A"/>
    <w:rsid w:val="00CA114F"/>
    <w:rsid w:val="00CA32E0"/>
    <w:rsid w:val="00CA3366"/>
    <w:rsid w:val="00CA4220"/>
    <w:rsid w:val="00CA50E4"/>
    <w:rsid w:val="00CA52EC"/>
    <w:rsid w:val="00CA5F3E"/>
    <w:rsid w:val="00CA694A"/>
    <w:rsid w:val="00CA7992"/>
    <w:rsid w:val="00CB0C30"/>
    <w:rsid w:val="00CB47CD"/>
    <w:rsid w:val="00CB51EF"/>
    <w:rsid w:val="00CB530C"/>
    <w:rsid w:val="00CB5A57"/>
    <w:rsid w:val="00CB5D07"/>
    <w:rsid w:val="00CB7E09"/>
    <w:rsid w:val="00CC00A8"/>
    <w:rsid w:val="00CC1629"/>
    <w:rsid w:val="00CC1F24"/>
    <w:rsid w:val="00CC2C37"/>
    <w:rsid w:val="00CC3A47"/>
    <w:rsid w:val="00CC3E1F"/>
    <w:rsid w:val="00CC51DD"/>
    <w:rsid w:val="00CC6C3D"/>
    <w:rsid w:val="00CC6E4A"/>
    <w:rsid w:val="00CC75F1"/>
    <w:rsid w:val="00CC799E"/>
    <w:rsid w:val="00CD0D87"/>
    <w:rsid w:val="00CD178B"/>
    <w:rsid w:val="00CD18BE"/>
    <w:rsid w:val="00CD1E73"/>
    <w:rsid w:val="00CD28BD"/>
    <w:rsid w:val="00CD2924"/>
    <w:rsid w:val="00CD4A64"/>
    <w:rsid w:val="00CD4B8A"/>
    <w:rsid w:val="00CD4D01"/>
    <w:rsid w:val="00CD51D5"/>
    <w:rsid w:val="00CD5481"/>
    <w:rsid w:val="00CD56EE"/>
    <w:rsid w:val="00CD5DF6"/>
    <w:rsid w:val="00CD7269"/>
    <w:rsid w:val="00CD7463"/>
    <w:rsid w:val="00CE0E3A"/>
    <w:rsid w:val="00CE29B5"/>
    <w:rsid w:val="00CE34D0"/>
    <w:rsid w:val="00CE35A6"/>
    <w:rsid w:val="00CE4E32"/>
    <w:rsid w:val="00CE4F92"/>
    <w:rsid w:val="00CE5C84"/>
    <w:rsid w:val="00CE6030"/>
    <w:rsid w:val="00CE670D"/>
    <w:rsid w:val="00CE6B5E"/>
    <w:rsid w:val="00CE72F2"/>
    <w:rsid w:val="00CF14A3"/>
    <w:rsid w:val="00CF20F9"/>
    <w:rsid w:val="00CF2AF3"/>
    <w:rsid w:val="00CF2E8D"/>
    <w:rsid w:val="00CF4422"/>
    <w:rsid w:val="00CF4946"/>
    <w:rsid w:val="00CF5CE2"/>
    <w:rsid w:val="00CF600D"/>
    <w:rsid w:val="00D0103B"/>
    <w:rsid w:val="00D02157"/>
    <w:rsid w:val="00D02172"/>
    <w:rsid w:val="00D02E5B"/>
    <w:rsid w:val="00D04844"/>
    <w:rsid w:val="00D0636F"/>
    <w:rsid w:val="00D064F9"/>
    <w:rsid w:val="00D06CBE"/>
    <w:rsid w:val="00D103DF"/>
    <w:rsid w:val="00D114C4"/>
    <w:rsid w:val="00D11507"/>
    <w:rsid w:val="00D11CA3"/>
    <w:rsid w:val="00D123D4"/>
    <w:rsid w:val="00D12A59"/>
    <w:rsid w:val="00D12E60"/>
    <w:rsid w:val="00D135D5"/>
    <w:rsid w:val="00D14CB8"/>
    <w:rsid w:val="00D14CFA"/>
    <w:rsid w:val="00D165DC"/>
    <w:rsid w:val="00D16773"/>
    <w:rsid w:val="00D16E3B"/>
    <w:rsid w:val="00D1730E"/>
    <w:rsid w:val="00D176CC"/>
    <w:rsid w:val="00D17D82"/>
    <w:rsid w:val="00D21BE5"/>
    <w:rsid w:val="00D21F8D"/>
    <w:rsid w:val="00D23FBE"/>
    <w:rsid w:val="00D24D29"/>
    <w:rsid w:val="00D24D77"/>
    <w:rsid w:val="00D250CA"/>
    <w:rsid w:val="00D25944"/>
    <w:rsid w:val="00D3049A"/>
    <w:rsid w:val="00D30DA8"/>
    <w:rsid w:val="00D30E7F"/>
    <w:rsid w:val="00D31343"/>
    <w:rsid w:val="00D32530"/>
    <w:rsid w:val="00D32630"/>
    <w:rsid w:val="00D32B0D"/>
    <w:rsid w:val="00D35EB4"/>
    <w:rsid w:val="00D36825"/>
    <w:rsid w:val="00D373D9"/>
    <w:rsid w:val="00D37842"/>
    <w:rsid w:val="00D40136"/>
    <w:rsid w:val="00D4029F"/>
    <w:rsid w:val="00D407AA"/>
    <w:rsid w:val="00D408CF"/>
    <w:rsid w:val="00D41826"/>
    <w:rsid w:val="00D41E08"/>
    <w:rsid w:val="00D4282B"/>
    <w:rsid w:val="00D43282"/>
    <w:rsid w:val="00D43863"/>
    <w:rsid w:val="00D445C4"/>
    <w:rsid w:val="00D44B99"/>
    <w:rsid w:val="00D44BDA"/>
    <w:rsid w:val="00D44EAB"/>
    <w:rsid w:val="00D463F5"/>
    <w:rsid w:val="00D50C10"/>
    <w:rsid w:val="00D516FA"/>
    <w:rsid w:val="00D528D1"/>
    <w:rsid w:val="00D52BEA"/>
    <w:rsid w:val="00D5315C"/>
    <w:rsid w:val="00D536B4"/>
    <w:rsid w:val="00D53BD9"/>
    <w:rsid w:val="00D53FFC"/>
    <w:rsid w:val="00D541AC"/>
    <w:rsid w:val="00D54647"/>
    <w:rsid w:val="00D552F9"/>
    <w:rsid w:val="00D5557F"/>
    <w:rsid w:val="00D55588"/>
    <w:rsid w:val="00D559B2"/>
    <w:rsid w:val="00D5734B"/>
    <w:rsid w:val="00D57ABB"/>
    <w:rsid w:val="00D61D50"/>
    <w:rsid w:val="00D61F9C"/>
    <w:rsid w:val="00D628D6"/>
    <w:rsid w:val="00D63286"/>
    <w:rsid w:val="00D638BC"/>
    <w:rsid w:val="00D6418C"/>
    <w:rsid w:val="00D6437A"/>
    <w:rsid w:val="00D65D7A"/>
    <w:rsid w:val="00D65E29"/>
    <w:rsid w:val="00D705CE"/>
    <w:rsid w:val="00D70CAF"/>
    <w:rsid w:val="00D714ED"/>
    <w:rsid w:val="00D71773"/>
    <w:rsid w:val="00D71ECA"/>
    <w:rsid w:val="00D72596"/>
    <w:rsid w:val="00D72A98"/>
    <w:rsid w:val="00D73627"/>
    <w:rsid w:val="00D73C72"/>
    <w:rsid w:val="00D73E99"/>
    <w:rsid w:val="00D7432A"/>
    <w:rsid w:val="00D74775"/>
    <w:rsid w:val="00D74B2F"/>
    <w:rsid w:val="00D75E07"/>
    <w:rsid w:val="00D76656"/>
    <w:rsid w:val="00D76700"/>
    <w:rsid w:val="00D767BF"/>
    <w:rsid w:val="00D76CE4"/>
    <w:rsid w:val="00D76DDD"/>
    <w:rsid w:val="00D772FC"/>
    <w:rsid w:val="00D81062"/>
    <w:rsid w:val="00D81EAD"/>
    <w:rsid w:val="00D828F7"/>
    <w:rsid w:val="00D82927"/>
    <w:rsid w:val="00D84095"/>
    <w:rsid w:val="00D847F6"/>
    <w:rsid w:val="00D86479"/>
    <w:rsid w:val="00D8690A"/>
    <w:rsid w:val="00D90E28"/>
    <w:rsid w:val="00D91099"/>
    <w:rsid w:val="00D918BB"/>
    <w:rsid w:val="00D91C9F"/>
    <w:rsid w:val="00D92E3C"/>
    <w:rsid w:val="00D947DE"/>
    <w:rsid w:val="00D94894"/>
    <w:rsid w:val="00D94FB0"/>
    <w:rsid w:val="00D95FEE"/>
    <w:rsid w:val="00D96274"/>
    <w:rsid w:val="00D971C2"/>
    <w:rsid w:val="00D9723E"/>
    <w:rsid w:val="00DA0076"/>
    <w:rsid w:val="00DA0FAB"/>
    <w:rsid w:val="00DA0FC3"/>
    <w:rsid w:val="00DA1D6D"/>
    <w:rsid w:val="00DA24A6"/>
    <w:rsid w:val="00DA31F1"/>
    <w:rsid w:val="00DA3514"/>
    <w:rsid w:val="00DA3A07"/>
    <w:rsid w:val="00DA3E81"/>
    <w:rsid w:val="00DA433E"/>
    <w:rsid w:val="00DA448D"/>
    <w:rsid w:val="00DA5EE1"/>
    <w:rsid w:val="00DB012E"/>
    <w:rsid w:val="00DB1679"/>
    <w:rsid w:val="00DB184F"/>
    <w:rsid w:val="00DB2B1B"/>
    <w:rsid w:val="00DB387B"/>
    <w:rsid w:val="00DB521D"/>
    <w:rsid w:val="00DC1ABD"/>
    <w:rsid w:val="00DC242C"/>
    <w:rsid w:val="00DC2CD1"/>
    <w:rsid w:val="00DC3205"/>
    <w:rsid w:val="00DC362C"/>
    <w:rsid w:val="00DC38AC"/>
    <w:rsid w:val="00DC462B"/>
    <w:rsid w:val="00DC5342"/>
    <w:rsid w:val="00DC5655"/>
    <w:rsid w:val="00DC69DE"/>
    <w:rsid w:val="00DC7A8A"/>
    <w:rsid w:val="00DD0131"/>
    <w:rsid w:val="00DD0C0E"/>
    <w:rsid w:val="00DD264B"/>
    <w:rsid w:val="00DD26D6"/>
    <w:rsid w:val="00DD26F5"/>
    <w:rsid w:val="00DD2DBF"/>
    <w:rsid w:val="00DD2FA5"/>
    <w:rsid w:val="00DD31E7"/>
    <w:rsid w:val="00DD34CD"/>
    <w:rsid w:val="00DD352B"/>
    <w:rsid w:val="00DD426B"/>
    <w:rsid w:val="00DD4CF2"/>
    <w:rsid w:val="00DD4DFD"/>
    <w:rsid w:val="00DD4FAD"/>
    <w:rsid w:val="00DD527E"/>
    <w:rsid w:val="00DD5714"/>
    <w:rsid w:val="00DD6A90"/>
    <w:rsid w:val="00DD73A5"/>
    <w:rsid w:val="00DD7F0B"/>
    <w:rsid w:val="00DE1F42"/>
    <w:rsid w:val="00DE22EF"/>
    <w:rsid w:val="00DE2E93"/>
    <w:rsid w:val="00DE3399"/>
    <w:rsid w:val="00DE39D3"/>
    <w:rsid w:val="00DE4F98"/>
    <w:rsid w:val="00DE5547"/>
    <w:rsid w:val="00DE5628"/>
    <w:rsid w:val="00DE5CAB"/>
    <w:rsid w:val="00DE6213"/>
    <w:rsid w:val="00DE6902"/>
    <w:rsid w:val="00DE705C"/>
    <w:rsid w:val="00DE7125"/>
    <w:rsid w:val="00DF09B7"/>
    <w:rsid w:val="00DF38D4"/>
    <w:rsid w:val="00DF4932"/>
    <w:rsid w:val="00DF4A15"/>
    <w:rsid w:val="00DF68DB"/>
    <w:rsid w:val="00DF7240"/>
    <w:rsid w:val="00E01750"/>
    <w:rsid w:val="00E01870"/>
    <w:rsid w:val="00E01BB4"/>
    <w:rsid w:val="00E02376"/>
    <w:rsid w:val="00E03E87"/>
    <w:rsid w:val="00E055DA"/>
    <w:rsid w:val="00E06CC8"/>
    <w:rsid w:val="00E06F59"/>
    <w:rsid w:val="00E07233"/>
    <w:rsid w:val="00E07684"/>
    <w:rsid w:val="00E076E6"/>
    <w:rsid w:val="00E1315D"/>
    <w:rsid w:val="00E14DA7"/>
    <w:rsid w:val="00E1541D"/>
    <w:rsid w:val="00E15575"/>
    <w:rsid w:val="00E159A3"/>
    <w:rsid w:val="00E16A26"/>
    <w:rsid w:val="00E17B4E"/>
    <w:rsid w:val="00E17E0C"/>
    <w:rsid w:val="00E2027E"/>
    <w:rsid w:val="00E204D9"/>
    <w:rsid w:val="00E20D33"/>
    <w:rsid w:val="00E20E41"/>
    <w:rsid w:val="00E2293B"/>
    <w:rsid w:val="00E23B81"/>
    <w:rsid w:val="00E24BEB"/>
    <w:rsid w:val="00E24F8F"/>
    <w:rsid w:val="00E253AD"/>
    <w:rsid w:val="00E25732"/>
    <w:rsid w:val="00E309FA"/>
    <w:rsid w:val="00E30E0D"/>
    <w:rsid w:val="00E3311A"/>
    <w:rsid w:val="00E33EDE"/>
    <w:rsid w:val="00E343D0"/>
    <w:rsid w:val="00E34764"/>
    <w:rsid w:val="00E34A47"/>
    <w:rsid w:val="00E36093"/>
    <w:rsid w:val="00E37C10"/>
    <w:rsid w:val="00E37CD4"/>
    <w:rsid w:val="00E415DF"/>
    <w:rsid w:val="00E41D34"/>
    <w:rsid w:val="00E41FA5"/>
    <w:rsid w:val="00E42506"/>
    <w:rsid w:val="00E42A9E"/>
    <w:rsid w:val="00E42D17"/>
    <w:rsid w:val="00E43F79"/>
    <w:rsid w:val="00E4464D"/>
    <w:rsid w:val="00E44A06"/>
    <w:rsid w:val="00E4666B"/>
    <w:rsid w:val="00E47080"/>
    <w:rsid w:val="00E47CAA"/>
    <w:rsid w:val="00E50652"/>
    <w:rsid w:val="00E513D3"/>
    <w:rsid w:val="00E52084"/>
    <w:rsid w:val="00E55170"/>
    <w:rsid w:val="00E559F9"/>
    <w:rsid w:val="00E55F4B"/>
    <w:rsid w:val="00E56CE3"/>
    <w:rsid w:val="00E56F94"/>
    <w:rsid w:val="00E5713C"/>
    <w:rsid w:val="00E57A8B"/>
    <w:rsid w:val="00E60B5C"/>
    <w:rsid w:val="00E60C00"/>
    <w:rsid w:val="00E61234"/>
    <w:rsid w:val="00E612F5"/>
    <w:rsid w:val="00E62218"/>
    <w:rsid w:val="00E62631"/>
    <w:rsid w:val="00E6271A"/>
    <w:rsid w:val="00E62D82"/>
    <w:rsid w:val="00E63920"/>
    <w:rsid w:val="00E63E6E"/>
    <w:rsid w:val="00E645EC"/>
    <w:rsid w:val="00E64E5A"/>
    <w:rsid w:val="00E659C9"/>
    <w:rsid w:val="00E65A5D"/>
    <w:rsid w:val="00E67B27"/>
    <w:rsid w:val="00E703EA"/>
    <w:rsid w:val="00E708EE"/>
    <w:rsid w:val="00E71967"/>
    <w:rsid w:val="00E71AC9"/>
    <w:rsid w:val="00E7306F"/>
    <w:rsid w:val="00E75FE7"/>
    <w:rsid w:val="00E76D3B"/>
    <w:rsid w:val="00E77030"/>
    <w:rsid w:val="00E77640"/>
    <w:rsid w:val="00E8081A"/>
    <w:rsid w:val="00E80CDE"/>
    <w:rsid w:val="00E818EA"/>
    <w:rsid w:val="00E82356"/>
    <w:rsid w:val="00E82509"/>
    <w:rsid w:val="00E82531"/>
    <w:rsid w:val="00E839F5"/>
    <w:rsid w:val="00E84C80"/>
    <w:rsid w:val="00E8590F"/>
    <w:rsid w:val="00E8699D"/>
    <w:rsid w:val="00E869E1"/>
    <w:rsid w:val="00E86F35"/>
    <w:rsid w:val="00E87F97"/>
    <w:rsid w:val="00E9026A"/>
    <w:rsid w:val="00E90AD7"/>
    <w:rsid w:val="00E91006"/>
    <w:rsid w:val="00E917AB"/>
    <w:rsid w:val="00E9198D"/>
    <w:rsid w:val="00E924E1"/>
    <w:rsid w:val="00E926E2"/>
    <w:rsid w:val="00E930E6"/>
    <w:rsid w:val="00E93E16"/>
    <w:rsid w:val="00E95485"/>
    <w:rsid w:val="00E958CA"/>
    <w:rsid w:val="00E95E1E"/>
    <w:rsid w:val="00E9619E"/>
    <w:rsid w:val="00E96B3B"/>
    <w:rsid w:val="00E9797C"/>
    <w:rsid w:val="00EA150D"/>
    <w:rsid w:val="00EA174C"/>
    <w:rsid w:val="00EA2259"/>
    <w:rsid w:val="00EA24D9"/>
    <w:rsid w:val="00EA3920"/>
    <w:rsid w:val="00EA4795"/>
    <w:rsid w:val="00EA5352"/>
    <w:rsid w:val="00EA6D79"/>
    <w:rsid w:val="00EB076F"/>
    <w:rsid w:val="00EB08ED"/>
    <w:rsid w:val="00EB0C68"/>
    <w:rsid w:val="00EB12E6"/>
    <w:rsid w:val="00EB14E9"/>
    <w:rsid w:val="00EB2DC2"/>
    <w:rsid w:val="00EB43AB"/>
    <w:rsid w:val="00EB45FB"/>
    <w:rsid w:val="00EB4868"/>
    <w:rsid w:val="00EB5501"/>
    <w:rsid w:val="00EB5D88"/>
    <w:rsid w:val="00EC0DAD"/>
    <w:rsid w:val="00EC0E34"/>
    <w:rsid w:val="00EC3E56"/>
    <w:rsid w:val="00EC43DB"/>
    <w:rsid w:val="00EC4583"/>
    <w:rsid w:val="00EC4B70"/>
    <w:rsid w:val="00EC5E9D"/>
    <w:rsid w:val="00EC7802"/>
    <w:rsid w:val="00EC7C66"/>
    <w:rsid w:val="00ED18AE"/>
    <w:rsid w:val="00ED2DC9"/>
    <w:rsid w:val="00ED4757"/>
    <w:rsid w:val="00ED6655"/>
    <w:rsid w:val="00EE1650"/>
    <w:rsid w:val="00EE1BE5"/>
    <w:rsid w:val="00EE280E"/>
    <w:rsid w:val="00EE3FE7"/>
    <w:rsid w:val="00EE5810"/>
    <w:rsid w:val="00EE6571"/>
    <w:rsid w:val="00EE6A5A"/>
    <w:rsid w:val="00EE6DB0"/>
    <w:rsid w:val="00EE729A"/>
    <w:rsid w:val="00EE7E37"/>
    <w:rsid w:val="00EE7FAA"/>
    <w:rsid w:val="00EF04BC"/>
    <w:rsid w:val="00EF14AC"/>
    <w:rsid w:val="00EF1DFB"/>
    <w:rsid w:val="00EF26BE"/>
    <w:rsid w:val="00EF38B8"/>
    <w:rsid w:val="00EF3A9D"/>
    <w:rsid w:val="00EF4971"/>
    <w:rsid w:val="00EF53AD"/>
    <w:rsid w:val="00EF5809"/>
    <w:rsid w:val="00EF5923"/>
    <w:rsid w:val="00EF6FAC"/>
    <w:rsid w:val="00EF7842"/>
    <w:rsid w:val="00F006C2"/>
    <w:rsid w:val="00F00E7F"/>
    <w:rsid w:val="00F01620"/>
    <w:rsid w:val="00F01C0B"/>
    <w:rsid w:val="00F02003"/>
    <w:rsid w:val="00F02664"/>
    <w:rsid w:val="00F02CC4"/>
    <w:rsid w:val="00F03752"/>
    <w:rsid w:val="00F04C07"/>
    <w:rsid w:val="00F058B0"/>
    <w:rsid w:val="00F068B5"/>
    <w:rsid w:val="00F075D4"/>
    <w:rsid w:val="00F07CBD"/>
    <w:rsid w:val="00F102E1"/>
    <w:rsid w:val="00F106A7"/>
    <w:rsid w:val="00F10ED1"/>
    <w:rsid w:val="00F1123A"/>
    <w:rsid w:val="00F12014"/>
    <w:rsid w:val="00F130ED"/>
    <w:rsid w:val="00F1329D"/>
    <w:rsid w:val="00F13D32"/>
    <w:rsid w:val="00F141C8"/>
    <w:rsid w:val="00F15DCB"/>
    <w:rsid w:val="00F160A1"/>
    <w:rsid w:val="00F174A8"/>
    <w:rsid w:val="00F177D3"/>
    <w:rsid w:val="00F17C0E"/>
    <w:rsid w:val="00F20988"/>
    <w:rsid w:val="00F22039"/>
    <w:rsid w:val="00F2297A"/>
    <w:rsid w:val="00F24BCE"/>
    <w:rsid w:val="00F24F92"/>
    <w:rsid w:val="00F2577C"/>
    <w:rsid w:val="00F258C8"/>
    <w:rsid w:val="00F25A43"/>
    <w:rsid w:val="00F26C3D"/>
    <w:rsid w:val="00F26FCC"/>
    <w:rsid w:val="00F2714E"/>
    <w:rsid w:val="00F3097F"/>
    <w:rsid w:val="00F31278"/>
    <w:rsid w:val="00F31288"/>
    <w:rsid w:val="00F312DE"/>
    <w:rsid w:val="00F344AF"/>
    <w:rsid w:val="00F345BB"/>
    <w:rsid w:val="00F35136"/>
    <w:rsid w:val="00F35232"/>
    <w:rsid w:val="00F36855"/>
    <w:rsid w:val="00F416FD"/>
    <w:rsid w:val="00F418BD"/>
    <w:rsid w:val="00F4407D"/>
    <w:rsid w:val="00F44FCE"/>
    <w:rsid w:val="00F4561A"/>
    <w:rsid w:val="00F4564E"/>
    <w:rsid w:val="00F46581"/>
    <w:rsid w:val="00F4698F"/>
    <w:rsid w:val="00F46C40"/>
    <w:rsid w:val="00F46F55"/>
    <w:rsid w:val="00F472AB"/>
    <w:rsid w:val="00F47808"/>
    <w:rsid w:val="00F47D4E"/>
    <w:rsid w:val="00F47DD3"/>
    <w:rsid w:val="00F50B64"/>
    <w:rsid w:val="00F51356"/>
    <w:rsid w:val="00F52F6D"/>
    <w:rsid w:val="00F533EF"/>
    <w:rsid w:val="00F536DC"/>
    <w:rsid w:val="00F53BF2"/>
    <w:rsid w:val="00F54219"/>
    <w:rsid w:val="00F547B8"/>
    <w:rsid w:val="00F55600"/>
    <w:rsid w:val="00F55EFE"/>
    <w:rsid w:val="00F565AB"/>
    <w:rsid w:val="00F565FC"/>
    <w:rsid w:val="00F5668A"/>
    <w:rsid w:val="00F56B72"/>
    <w:rsid w:val="00F572FE"/>
    <w:rsid w:val="00F5780E"/>
    <w:rsid w:val="00F57F40"/>
    <w:rsid w:val="00F60C2A"/>
    <w:rsid w:val="00F6255F"/>
    <w:rsid w:val="00F62770"/>
    <w:rsid w:val="00F64E42"/>
    <w:rsid w:val="00F6501B"/>
    <w:rsid w:val="00F6625F"/>
    <w:rsid w:val="00F66526"/>
    <w:rsid w:val="00F66931"/>
    <w:rsid w:val="00F669B3"/>
    <w:rsid w:val="00F66F1E"/>
    <w:rsid w:val="00F66FD2"/>
    <w:rsid w:val="00F676BE"/>
    <w:rsid w:val="00F67831"/>
    <w:rsid w:val="00F67AED"/>
    <w:rsid w:val="00F70A76"/>
    <w:rsid w:val="00F727DF"/>
    <w:rsid w:val="00F72A1E"/>
    <w:rsid w:val="00F72E99"/>
    <w:rsid w:val="00F731AD"/>
    <w:rsid w:val="00F751D9"/>
    <w:rsid w:val="00F75DB5"/>
    <w:rsid w:val="00F76162"/>
    <w:rsid w:val="00F7626B"/>
    <w:rsid w:val="00F772C0"/>
    <w:rsid w:val="00F80255"/>
    <w:rsid w:val="00F804AC"/>
    <w:rsid w:val="00F8056F"/>
    <w:rsid w:val="00F817EF"/>
    <w:rsid w:val="00F81861"/>
    <w:rsid w:val="00F81893"/>
    <w:rsid w:val="00F81C21"/>
    <w:rsid w:val="00F81CD6"/>
    <w:rsid w:val="00F81FC8"/>
    <w:rsid w:val="00F820FE"/>
    <w:rsid w:val="00F82233"/>
    <w:rsid w:val="00F83869"/>
    <w:rsid w:val="00F83C2B"/>
    <w:rsid w:val="00F844C8"/>
    <w:rsid w:val="00F85FAD"/>
    <w:rsid w:val="00F864DC"/>
    <w:rsid w:val="00F86C56"/>
    <w:rsid w:val="00F87116"/>
    <w:rsid w:val="00F9003B"/>
    <w:rsid w:val="00F90554"/>
    <w:rsid w:val="00F90AFD"/>
    <w:rsid w:val="00F91104"/>
    <w:rsid w:val="00F91D46"/>
    <w:rsid w:val="00F94402"/>
    <w:rsid w:val="00F94714"/>
    <w:rsid w:val="00F950A1"/>
    <w:rsid w:val="00F95E9D"/>
    <w:rsid w:val="00F95F8E"/>
    <w:rsid w:val="00F96555"/>
    <w:rsid w:val="00F97399"/>
    <w:rsid w:val="00F97A81"/>
    <w:rsid w:val="00FA02AC"/>
    <w:rsid w:val="00FA062B"/>
    <w:rsid w:val="00FA0C69"/>
    <w:rsid w:val="00FA2F3F"/>
    <w:rsid w:val="00FA34E9"/>
    <w:rsid w:val="00FA5493"/>
    <w:rsid w:val="00FA5782"/>
    <w:rsid w:val="00FA672C"/>
    <w:rsid w:val="00FB1B7C"/>
    <w:rsid w:val="00FB22B1"/>
    <w:rsid w:val="00FB2C77"/>
    <w:rsid w:val="00FB2E31"/>
    <w:rsid w:val="00FB2ED5"/>
    <w:rsid w:val="00FB4A98"/>
    <w:rsid w:val="00FB5EBF"/>
    <w:rsid w:val="00FB6582"/>
    <w:rsid w:val="00FB65E5"/>
    <w:rsid w:val="00FB77D9"/>
    <w:rsid w:val="00FB7C89"/>
    <w:rsid w:val="00FC1986"/>
    <w:rsid w:val="00FC2A13"/>
    <w:rsid w:val="00FC3E0F"/>
    <w:rsid w:val="00FC3E3B"/>
    <w:rsid w:val="00FC4032"/>
    <w:rsid w:val="00FC44F9"/>
    <w:rsid w:val="00FC47C4"/>
    <w:rsid w:val="00FC6149"/>
    <w:rsid w:val="00FC6E2A"/>
    <w:rsid w:val="00FC72ED"/>
    <w:rsid w:val="00FC74AE"/>
    <w:rsid w:val="00FC7A5D"/>
    <w:rsid w:val="00FC7DAC"/>
    <w:rsid w:val="00FC7F31"/>
    <w:rsid w:val="00FD03FE"/>
    <w:rsid w:val="00FD0C9C"/>
    <w:rsid w:val="00FD0FD9"/>
    <w:rsid w:val="00FD14CD"/>
    <w:rsid w:val="00FD1A6E"/>
    <w:rsid w:val="00FD2312"/>
    <w:rsid w:val="00FD3B78"/>
    <w:rsid w:val="00FD4982"/>
    <w:rsid w:val="00FD52D5"/>
    <w:rsid w:val="00FD53FE"/>
    <w:rsid w:val="00FD6259"/>
    <w:rsid w:val="00FD7A01"/>
    <w:rsid w:val="00FE2FB0"/>
    <w:rsid w:val="00FE32EB"/>
    <w:rsid w:val="00FE4673"/>
    <w:rsid w:val="00FE4CFA"/>
    <w:rsid w:val="00FE6531"/>
    <w:rsid w:val="00FE7446"/>
    <w:rsid w:val="00FE7826"/>
    <w:rsid w:val="00FE7E03"/>
    <w:rsid w:val="00FF003E"/>
    <w:rsid w:val="00FF35DA"/>
    <w:rsid w:val="00FF3D78"/>
    <w:rsid w:val="00FF41F4"/>
    <w:rsid w:val="00FF4CDF"/>
    <w:rsid w:val="00FF517F"/>
    <w:rsid w:val="00FF5223"/>
    <w:rsid w:val="00FF57AC"/>
    <w:rsid w:val="00FF63F8"/>
    <w:rsid w:val="00FF7B8E"/>
    <w:rsid w:val="00FF7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C5BE88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4EF"/>
    <w:pPr>
      <w:spacing w:after="0" w:line="240" w:lineRule="atLeast"/>
      <w:ind w:firstLine="425"/>
      <w:jc w:val="both"/>
    </w:pPr>
    <w:rPr>
      <w:rFonts w:ascii="Times New Roman" w:hAnsi="Times New Roman"/>
    </w:rPr>
  </w:style>
  <w:style w:type="paragraph" w:styleId="1">
    <w:name w:val="heading 1"/>
    <w:basedOn w:val="a"/>
    <w:link w:val="10"/>
    <w:uiPriority w:val="9"/>
    <w:qFormat/>
    <w:rsid w:val="0037326A"/>
    <w:pPr>
      <w:spacing w:before="100" w:beforeAutospacing="1" w:after="100" w:afterAutospacing="1" w:line="240" w:lineRule="auto"/>
      <w:ind w:firstLine="0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46259E"/>
    <w:pPr>
      <w:keepNext/>
      <w:autoSpaceDE w:val="0"/>
      <w:autoSpaceDN w:val="0"/>
      <w:adjustRightInd w:val="0"/>
      <w:spacing w:before="240" w:after="60"/>
      <w:outlineLvl w:val="1"/>
    </w:pPr>
    <w:rPr>
      <w:rFonts w:ascii="Arial" w:eastAsia="Calibri" w:hAnsi="Arial" w:cs="Times New Roman"/>
      <w:b/>
      <w:bCs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10A2"/>
    <w:pPr>
      <w:spacing w:after="200" w:line="276" w:lineRule="auto"/>
      <w:ind w:left="720" w:firstLine="0"/>
      <w:contextualSpacing/>
      <w:jc w:val="left"/>
    </w:pPr>
    <w:rPr>
      <w:rFonts w:asciiTheme="minorHAnsi" w:hAnsiTheme="minorHAnsi"/>
    </w:rPr>
  </w:style>
  <w:style w:type="paragraph" w:styleId="a4">
    <w:name w:val="caption"/>
    <w:basedOn w:val="a"/>
    <w:next w:val="a"/>
    <w:uiPriority w:val="35"/>
    <w:unhideWhenUsed/>
    <w:qFormat/>
    <w:rsid w:val="005435FE"/>
    <w:pPr>
      <w:spacing w:after="200" w:line="240" w:lineRule="auto"/>
      <w:ind w:firstLine="0"/>
      <w:jc w:val="left"/>
    </w:pPr>
    <w:rPr>
      <w:rFonts w:asciiTheme="minorHAnsi" w:hAnsiTheme="minorHAnsi"/>
      <w:b/>
      <w:bCs/>
      <w:color w:val="4F81BD" w:themeColor="accent1"/>
      <w:sz w:val="18"/>
      <w:szCs w:val="18"/>
    </w:rPr>
  </w:style>
  <w:style w:type="table" w:styleId="a5">
    <w:name w:val="Table Grid"/>
    <w:basedOn w:val="a1"/>
    <w:uiPriority w:val="59"/>
    <w:rsid w:val="005435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Title"/>
    <w:basedOn w:val="a4"/>
    <w:next w:val="a"/>
    <w:link w:val="a7"/>
    <w:uiPriority w:val="10"/>
    <w:qFormat/>
    <w:rsid w:val="003B2177"/>
    <w:pPr>
      <w:spacing w:after="0"/>
    </w:pPr>
    <w:rPr>
      <w:rFonts w:ascii="Times New Roman" w:hAnsi="Times New Roman" w:cs="Times New Roman"/>
      <w:b w:val="0"/>
      <w:i/>
      <w:color w:val="auto"/>
      <w:sz w:val="24"/>
      <w:szCs w:val="24"/>
    </w:rPr>
  </w:style>
  <w:style w:type="character" w:customStyle="1" w:styleId="a7">
    <w:name w:val="Название Знак"/>
    <w:basedOn w:val="a0"/>
    <w:link w:val="a6"/>
    <w:uiPriority w:val="10"/>
    <w:rsid w:val="003B2177"/>
    <w:rPr>
      <w:rFonts w:ascii="Times New Roman" w:hAnsi="Times New Roman" w:cs="Times New Roman"/>
      <w:bCs/>
      <w:i/>
      <w:sz w:val="24"/>
      <w:szCs w:val="24"/>
    </w:rPr>
  </w:style>
  <w:style w:type="paragraph" w:styleId="a8">
    <w:name w:val="footnote text"/>
    <w:basedOn w:val="a"/>
    <w:link w:val="a9"/>
    <w:uiPriority w:val="99"/>
    <w:semiHidden/>
    <w:unhideWhenUsed/>
    <w:rsid w:val="00D12E60"/>
    <w:pPr>
      <w:spacing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D12E60"/>
    <w:rPr>
      <w:rFonts w:ascii="Times New Roman" w:hAnsi="Times New Roman"/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D12E60"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DE71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E712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7326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8C3B24"/>
  </w:style>
  <w:style w:type="character" w:styleId="ad">
    <w:name w:val="Emphasis"/>
    <w:basedOn w:val="a0"/>
    <w:uiPriority w:val="20"/>
    <w:qFormat/>
    <w:rsid w:val="008C3B24"/>
    <w:rPr>
      <w:i/>
      <w:iCs/>
    </w:rPr>
  </w:style>
  <w:style w:type="character" w:customStyle="1" w:styleId="20">
    <w:name w:val="Заголовок 2 Знак"/>
    <w:basedOn w:val="a0"/>
    <w:link w:val="2"/>
    <w:rsid w:val="0046259E"/>
    <w:rPr>
      <w:rFonts w:ascii="Arial" w:eastAsia="Calibri" w:hAnsi="Arial" w:cs="Times New Roman"/>
      <w:b/>
      <w:bCs/>
      <w:i/>
      <w:iCs/>
      <w:sz w:val="28"/>
      <w:szCs w:val="28"/>
      <w:lang w:val="x-none" w:eastAsia="x-none"/>
    </w:rPr>
  </w:style>
  <w:style w:type="character" w:styleId="ae">
    <w:name w:val="Placeholder Text"/>
    <w:basedOn w:val="a0"/>
    <w:uiPriority w:val="99"/>
    <w:semiHidden/>
    <w:rsid w:val="003D7096"/>
    <w:rPr>
      <w:color w:val="808080"/>
    </w:rPr>
  </w:style>
  <w:style w:type="paragraph" w:styleId="af">
    <w:name w:val="endnote text"/>
    <w:basedOn w:val="a"/>
    <w:link w:val="af0"/>
    <w:uiPriority w:val="99"/>
    <w:semiHidden/>
    <w:unhideWhenUsed/>
    <w:rsid w:val="00BF5853"/>
    <w:pPr>
      <w:spacing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BF5853"/>
    <w:rPr>
      <w:rFonts w:ascii="Times New Roman" w:hAnsi="Times New Roman"/>
      <w:sz w:val="20"/>
      <w:szCs w:val="20"/>
    </w:rPr>
  </w:style>
  <w:style w:type="character" w:styleId="af1">
    <w:name w:val="endnote reference"/>
    <w:basedOn w:val="a0"/>
    <w:uiPriority w:val="99"/>
    <w:semiHidden/>
    <w:unhideWhenUsed/>
    <w:rsid w:val="00BF5853"/>
    <w:rPr>
      <w:vertAlign w:val="superscript"/>
    </w:rPr>
  </w:style>
  <w:style w:type="paragraph" w:customStyle="1" w:styleId="Default">
    <w:name w:val="Default"/>
    <w:rsid w:val="00D8647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2">
    <w:name w:val="annotation reference"/>
    <w:basedOn w:val="a0"/>
    <w:uiPriority w:val="99"/>
    <w:semiHidden/>
    <w:unhideWhenUsed/>
    <w:rsid w:val="0060030E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60030E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60030E"/>
    <w:rPr>
      <w:rFonts w:ascii="Times New Roman" w:hAnsi="Times New Roman"/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60030E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60030E"/>
    <w:rPr>
      <w:rFonts w:ascii="Times New Roman" w:hAnsi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4EF"/>
    <w:pPr>
      <w:spacing w:after="0" w:line="240" w:lineRule="atLeast"/>
      <w:ind w:firstLine="425"/>
      <w:jc w:val="both"/>
    </w:pPr>
    <w:rPr>
      <w:rFonts w:ascii="Times New Roman" w:hAnsi="Times New Roman"/>
    </w:rPr>
  </w:style>
  <w:style w:type="paragraph" w:styleId="1">
    <w:name w:val="heading 1"/>
    <w:basedOn w:val="a"/>
    <w:link w:val="10"/>
    <w:uiPriority w:val="9"/>
    <w:qFormat/>
    <w:rsid w:val="0037326A"/>
    <w:pPr>
      <w:spacing w:before="100" w:beforeAutospacing="1" w:after="100" w:afterAutospacing="1" w:line="240" w:lineRule="auto"/>
      <w:ind w:firstLine="0"/>
      <w:jc w:val="left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46259E"/>
    <w:pPr>
      <w:keepNext/>
      <w:autoSpaceDE w:val="0"/>
      <w:autoSpaceDN w:val="0"/>
      <w:adjustRightInd w:val="0"/>
      <w:spacing w:before="240" w:after="60"/>
      <w:outlineLvl w:val="1"/>
    </w:pPr>
    <w:rPr>
      <w:rFonts w:ascii="Arial" w:eastAsia="Calibri" w:hAnsi="Arial" w:cs="Times New Roman"/>
      <w:b/>
      <w:bCs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10A2"/>
    <w:pPr>
      <w:spacing w:after="200" w:line="276" w:lineRule="auto"/>
      <w:ind w:left="720" w:firstLine="0"/>
      <w:contextualSpacing/>
      <w:jc w:val="left"/>
    </w:pPr>
    <w:rPr>
      <w:rFonts w:asciiTheme="minorHAnsi" w:hAnsiTheme="minorHAnsi"/>
    </w:rPr>
  </w:style>
  <w:style w:type="paragraph" w:styleId="a4">
    <w:name w:val="caption"/>
    <w:basedOn w:val="a"/>
    <w:next w:val="a"/>
    <w:uiPriority w:val="35"/>
    <w:unhideWhenUsed/>
    <w:qFormat/>
    <w:rsid w:val="005435FE"/>
    <w:pPr>
      <w:spacing w:after="200" w:line="240" w:lineRule="auto"/>
      <w:ind w:firstLine="0"/>
      <w:jc w:val="left"/>
    </w:pPr>
    <w:rPr>
      <w:rFonts w:asciiTheme="minorHAnsi" w:hAnsiTheme="minorHAnsi"/>
      <w:b/>
      <w:bCs/>
      <w:color w:val="4F81BD" w:themeColor="accent1"/>
      <w:sz w:val="18"/>
      <w:szCs w:val="18"/>
    </w:rPr>
  </w:style>
  <w:style w:type="table" w:styleId="a5">
    <w:name w:val="Table Grid"/>
    <w:basedOn w:val="a1"/>
    <w:uiPriority w:val="59"/>
    <w:rsid w:val="005435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Title"/>
    <w:basedOn w:val="a4"/>
    <w:next w:val="a"/>
    <w:link w:val="a7"/>
    <w:uiPriority w:val="10"/>
    <w:qFormat/>
    <w:rsid w:val="003B2177"/>
    <w:pPr>
      <w:spacing w:after="0"/>
    </w:pPr>
    <w:rPr>
      <w:rFonts w:ascii="Times New Roman" w:hAnsi="Times New Roman" w:cs="Times New Roman"/>
      <w:b w:val="0"/>
      <w:i/>
      <w:color w:val="auto"/>
      <w:sz w:val="24"/>
      <w:szCs w:val="24"/>
    </w:rPr>
  </w:style>
  <w:style w:type="character" w:customStyle="1" w:styleId="a7">
    <w:name w:val="Название Знак"/>
    <w:basedOn w:val="a0"/>
    <w:link w:val="a6"/>
    <w:uiPriority w:val="10"/>
    <w:rsid w:val="003B2177"/>
    <w:rPr>
      <w:rFonts w:ascii="Times New Roman" w:hAnsi="Times New Roman" w:cs="Times New Roman"/>
      <w:bCs/>
      <w:i/>
      <w:sz w:val="24"/>
      <w:szCs w:val="24"/>
    </w:rPr>
  </w:style>
  <w:style w:type="paragraph" w:styleId="a8">
    <w:name w:val="footnote text"/>
    <w:basedOn w:val="a"/>
    <w:link w:val="a9"/>
    <w:uiPriority w:val="99"/>
    <w:semiHidden/>
    <w:unhideWhenUsed/>
    <w:rsid w:val="00D12E60"/>
    <w:pPr>
      <w:spacing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D12E60"/>
    <w:rPr>
      <w:rFonts w:ascii="Times New Roman" w:hAnsi="Times New Roman"/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D12E60"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DE71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E712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7326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8C3B24"/>
  </w:style>
  <w:style w:type="character" w:styleId="ad">
    <w:name w:val="Emphasis"/>
    <w:basedOn w:val="a0"/>
    <w:uiPriority w:val="20"/>
    <w:qFormat/>
    <w:rsid w:val="008C3B24"/>
    <w:rPr>
      <w:i/>
      <w:iCs/>
    </w:rPr>
  </w:style>
  <w:style w:type="character" w:customStyle="1" w:styleId="20">
    <w:name w:val="Заголовок 2 Знак"/>
    <w:basedOn w:val="a0"/>
    <w:link w:val="2"/>
    <w:rsid w:val="0046259E"/>
    <w:rPr>
      <w:rFonts w:ascii="Arial" w:eastAsia="Calibri" w:hAnsi="Arial" w:cs="Times New Roman"/>
      <w:b/>
      <w:bCs/>
      <w:i/>
      <w:iCs/>
      <w:sz w:val="28"/>
      <w:szCs w:val="28"/>
      <w:lang w:val="x-none" w:eastAsia="x-none"/>
    </w:rPr>
  </w:style>
  <w:style w:type="character" w:styleId="ae">
    <w:name w:val="Placeholder Text"/>
    <w:basedOn w:val="a0"/>
    <w:uiPriority w:val="99"/>
    <w:semiHidden/>
    <w:rsid w:val="003D7096"/>
    <w:rPr>
      <w:color w:val="808080"/>
    </w:rPr>
  </w:style>
  <w:style w:type="paragraph" w:styleId="af">
    <w:name w:val="endnote text"/>
    <w:basedOn w:val="a"/>
    <w:link w:val="af0"/>
    <w:uiPriority w:val="99"/>
    <w:semiHidden/>
    <w:unhideWhenUsed/>
    <w:rsid w:val="00BF5853"/>
    <w:pPr>
      <w:spacing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BF5853"/>
    <w:rPr>
      <w:rFonts w:ascii="Times New Roman" w:hAnsi="Times New Roman"/>
      <w:sz w:val="20"/>
      <w:szCs w:val="20"/>
    </w:rPr>
  </w:style>
  <w:style w:type="character" w:styleId="af1">
    <w:name w:val="endnote reference"/>
    <w:basedOn w:val="a0"/>
    <w:uiPriority w:val="99"/>
    <w:semiHidden/>
    <w:unhideWhenUsed/>
    <w:rsid w:val="00BF5853"/>
    <w:rPr>
      <w:vertAlign w:val="superscript"/>
    </w:rPr>
  </w:style>
  <w:style w:type="paragraph" w:customStyle="1" w:styleId="Default">
    <w:name w:val="Default"/>
    <w:rsid w:val="00D8647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2">
    <w:name w:val="annotation reference"/>
    <w:basedOn w:val="a0"/>
    <w:uiPriority w:val="99"/>
    <w:semiHidden/>
    <w:unhideWhenUsed/>
    <w:rsid w:val="0060030E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60030E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60030E"/>
    <w:rPr>
      <w:rFonts w:ascii="Times New Roman" w:hAnsi="Times New Roman"/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60030E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60030E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421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18" Type="http://schemas.openxmlformats.org/officeDocument/2006/relationships/oleObject" Target="embeddings/oleObject3.bin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wm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wmf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6.wmf"/><Relationship Id="rId23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4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055DE8-EAEE-49A6-B489-FA58D41DD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11</Pages>
  <Words>1845</Words>
  <Characters>10521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Новиков</dc:creator>
  <cp:lastModifiedBy>Buh</cp:lastModifiedBy>
  <cp:revision>37</cp:revision>
  <cp:lastPrinted>2017-03-13T15:07:00Z</cp:lastPrinted>
  <dcterms:created xsi:type="dcterms:W3CDTF">2017-03-27T08:50:00Z</dcterms:created>
  <dcterms:modified xsi:type="dcterms:W3CDTF">2017-09-13T08:21:00Z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Number2">
    <vt:lpwstr>(#S1.#E1)</vt:lpwstr>
  </property>
</Properties>
</file>